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FB7" w:rsidRDefault="00B46FB7" w:rsidP="00B46FB7">
      <w:pPr>
        <w:spacing w:after="0" w:line="240" w:lineRule="auto"/>
        <w:rPr>
          <w:rFonts w:cstheme="minorHAnsi"/>
          <w:b/>
          <w:sz w:val="28"/>
          <w:szCs w:val="28"/>
        </w:rPr>
      </w:pPr>
      <w:r w:rsidRPr="00D93A79">
        <w:rPr>
          <w:rFonts w:cstheme="minorHAnsi"/>
          <w:b/>
          <w:sz w:val="28"/>
          <w:szCs w:val="28"/>
        </w:rPr>
        <w:t>Lesson Plan</w:t>
      </w:r>
      <w:r w:rsidR="00D93A79" w:rsidRPr="00D93A79">
        <w:rPr>
          <w:rFonts w:cstheme="minorHAnsi"/>
          <w:b/>
          <w:sz w:val="28"/>
          <w:szCs w:val="28"/>
        </w:rPr>
        <w:t xml:space="preserve">: </w:t>
      </w:r>
      <w:r w:rsidRPr="00D93A79">
        <w:rPr>
          <w:rFonts w:cstheme="minorHAnsi"/>
          <w:b/>
          <w:sz w:val="28"/>
          <w:szCs w:val="28"/>
        </w:rPr>
        <w:t>Lesson 7</w:t>
      </w:r>
    </w:p>
    <w:p w:rsidR="00D93A79" w:rsidRPr="00D93A79" w:rsidRDefault="00D93A79" w:rsidP="00B46FB7">
      <w:pPr>
        <w:spacing w:after="0" w:line="240" w:lineRule="auto"/>
        <w:rPr>
          <w:rFonts w:cstheme="minorHAnsi"/>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087"/>
      </w:tblGrid>
      <w:tr w:rsidR="00D93A79" w:rsidRPr="00D93A79" w:rsidTr="008247E7">
        <w:trPr>
          <w:trHeight w:val="340"/>
        </w:trPr>
        <w:tc>
          <w:tcPr>
            <w:tcW w:w="2263" w:type="dxa"/>
          </w:tcPr>
          <w:p w:rsidR="00D93A79" w:rsidRPr="00D93A79" w:rsidRDefault="00D93A79" w:rsidP="00B46FB7">
            <w:pPr>
              <w:rPr>
                <w:rFonts w:cstheme="minorHAnsi"/>
                <w:sz w:val="24"/>
                <w:szCs w:val="24"/>
                <w:lang w:eastAsia="ja-JP"/>
              </w:rPr>
            </w:pPr>
            <w:r w:rsidRPr="00D93A79">
              <w:rPr>
                <w:rFonts w:cstheme="minorHAnsi"/>
                <w:sz w:val="24"/>
                <w:szCs w:val="24"/>
                <w:lang w:eastAsia="ja-JP"/>
              </w:rPr>
              <w:t>S</w:t>
            </w:r>
            <w:r w:rsidRPr="00D93A79">
              <w:rPr>
                <w:rFonts w:cstheme="minorHAnsi" w:hint="eastAsia"/>
                <w:sz w:val="24"/>
                <w:szCs w:val="24"/>
                <w:lang w:eastAsia="ja-JP"/>
              </w:rPr>
              <w:t>ubject</w:t>
            </w:r>
          </w:p>
        </w:tc>
        <w:tc>
          <w:tcPr>
            <w:tcW w:w="7087" w:type="dxa"/>
          </w:tcPr>
          <w:p w:rsidR="00D93A79" w:rsidRPr="00D93A79" w:rsidRDefault="00D93A79" w:rsidP="00B46FB7">
            <w:pPr>
              <w:rPr>
                <w:rFonts w:cstheme="minorHAnsi"/>
                <w:sz w:val="24"/>
                <w:szCs w:val="24"/>
                <w:lang w:eastAsia="ja-JP"/>
              </w:rPr>
            </w:pPr>
            <w:r w:rsidRPr="008247E7">
              <w:rPr>
                <w:rFonts w:cstheme="minorHAnsi"/>
                <w:sz w:val="24"/>
                <w:szCs w:val="24"/>
                <w:lang w:eastAsia="ja-JP"/>
              </w:rPr>
              <w:t>Teaching Methodology for English</w:t>
            </w:r>
          </w:p>
        </w:tc>
      </w:tr>
      <w:tr w:rsidR="00D93A79" w:rsidRPr="00D93A79" w:rsidTr="008247E7">
        <w:trPr>
          <w:trHeight w:val="340"/>
        </w:trPr>
        <w:tc>
          <w:tcPr>
            <w:tcW w:w="2263" w:type="dxa"/>
          </w:tcPr>
          <w:p w:rsidR="00D93A79" w:rsidRPr="00D93A79" w:rsidRDefault="00D93A79" w:rsidP="00B46FB7">
            <w:pPr>
              <w:rPr>
                <w:rFonts w:cstheme="minorHAnsi"/>
                <w:sz w:val="24"/>
                <w:szCs w:val="24"/>
                <w:lang w:eastAsia="ja-JP"/>
              </w:rPr>
            </w:pPr>
            <w:r>
              <w:rPr>
                <w:rFonts w:cstheme="minorHAnsi" w:hint="eastAsia"/>
                <w:sz w:val="24"/>
                <w:szCs w:val="24"/>
                <w:lang w:eastAsia="ja-JP"/>
              </w:rPr>
              <w:t xml:space="preserve">Domain </w:t>
            </w:r>
          </w:p>
        </w:tc>
        <w:tc>
          <w:tcPr>
            <w:tcW w:w="7087" w:type="dxa"/>
          </w:tcPr>
          <w:p w:rsidR="00D93A79" w:rsidRPr="00D93A79" w:rsidRDefault="00D93A79" w:rsidP="00B46FB7">
            <w:pPr>
              <w:rPr>
                <w:rFonts w:cstheme="minorHAnsi"/>
                <w:sz w:val="24"/>
                <w:szCs w:val="24"/>
                <w:lang w:eastAsia="ja-JP"/>
              </w:rPr>
            </w:pPr>
            <w:r>
              <w:rPr>
                <w:rFonts w:cstheme="minorHAnsi" w:hint="eastAsia"/>
                <w:sz w:val="24"/>
                <w:szCs w:val="24"/>
                <w:lang w:eastAsia="ja-JP"/>
              </w:rPr>
              <w:t xml:space="preserve">4. </w:t>
            </w:r>
            <w:r>
              <w:rPr>
                <w:rFonts w:cstheme="minorHAnsi"/>
                <w:sz w:val="24"/>
                <w:szCs w:val="24"/>
                <w:lang w:eastAsia="ja-JP"/>
              </w:rPr>
              <w:t xml:space="preserve">How to support </w:t>
            </w:r>
            <w:r w:rsidR="008247E7">
              <w:rPr>
                <w:rFonts w:cstheme="minorHAnsi"/>
                <w:sz w:val="24"/>
                <w:szCs w:val="24"/>
                <w:lang w:eastAsia="ja-JP"/>
              </w:rPr>
              <w:t>students’ learning</w:t>
            </w:r>
          </w:p>
        </w:tc>
      </w:tr>
      <w:tr w:rsidR="00D93A79" w:rsidRPr="00D93A79" w:rsidTr="008247E7">
        <w:trPr>
          <w:trHeight w:val="340"/>
        </w:trPr>
        <w:tc>
          <w:tcPr>
            <w:tcW w:w="2263" w:type="dxa"/>
          </w:tcPr>
          <w:p w:rsidR="00D93A79" w:rsidRPr="00D93A79" w:rsidRDefault="008247E7" w:rsidP="00B46FB7">
            <w:pPr>
              <w:rPr>
                <w:rFonts w:cstheme="minorHAnsi"/>
                <w:sz w:val="24"/>
                <w:szCs w:val="24"/>
                <w:lang w:eastAsia="ja-JP"/>
              </w:rPr>
            </w:pPr>
            <w:r>
              <w:rPr>
                <w:rFonts w:cstheme="minorHAnsi" w:hint="eastAsia"/>
                <w:sz w:val="24"/>
                <w:szCs w:val="24"/>
                <w:lang w:eastAsia="ja-JP"/>
              </w:rPr>
              <w:t>Topic</w:t>
            </w:r>
          </w:p>
        </w:tc>
        <w:tc>
          <w:tcPr>
            <w:tcW w:w="7087" w:type="dxa"/>
          </w:tcPr>
          <w:p w:rsidR="00D93A79" w:rsidRPr="00D93A79" w:rsidRDefault="008247E7" w:rsidP="00B46FB7">
            <w:pPr>
              <w:rPr>
                <w:rFonts w:cstheme="minorHAnsi"/>
                <w:sz w:val="24"/>
                <w:szCs w:val="24"/>
                <w:lang w:eastAsia="ja-JP"/>
              </w:rPr>
            </w:pPr>
            <w:r w:rsidRPr="008247E7">
              <w:rPr>
                <w:rFonts w:cstheme="minorHAnsi"/>
                <w:sz w:val="24"/>
                <w:szCs w:val="24"/>
                <w:lang w:eastAsia="ja-JP"/>
              </w:rPr>
              <w:t>Teaching methodology for speaking skills</w:t>
            </w:r>
          </w:p>
        </w:tc>
      </w:tr>
      <w:tr w:rsidR="00D93A79" w:rsidRPr="00D93A79" w:rsidTr="008247E7">
        <w:trPr>
          <w:trHeight w:val="340"/>
        </w:trPr>
        <w:tc>
          <w:tcPr>
            <w:tcW w:w="2263" w:type="dxa"/>
          </w:tcPr>
          <w:p w:rsidR="00D93A79" w:rsidRPr="00D93A79" w:rsidRDefault="008247E7" w:rsidP="00B46FB7">
            <w:pPr>
              <w:rPr>
                <w:rFonts w:cstheme="minorHAnsi"/>
                <w:sz w:val="24"/>
                <w:szCs w:val="24"/>
                <w:lang w:eastAsia="ja-JP"/>
              </w:rPr>
            </w:pPr>
            <w:r>
              <w:rPr>
                <w:rFonts w:cstheme="minorHAnsi" w:hint="eastAsia"/>
                <w:sz w:val="24"/>
                <w:szCs w:val="24"/>
                <w:lang w:eastAsia="ja-JP"/>
              </w:rPr>
              <w:t>Objective</w:t>
            </w:r>
          </w:p>
        </w:tc>
        <w:tc>
          <w:tcPr>
            <w:tcW w:w="7087" w:type="dxa"/>
          </w:tcPr>
          <w:p w:rsidR="00D93A79" w:rsidRPr="00D93A79" w:rsidRDefault="008247E7" w:rsidP="008247E7">
            <w:pPr>
              <w:rPr>
                <w:rFonts w:cstheme="minorHAnsi"/>
                <w:sz w:val="24"/>
                <w:szCs w:val="24"/>
                <w:lang w:eastAsia="ja-JP"/>
              </w:rPr>
            </w:pPr>
            <w:r w:rsidRPr="008247E7">
              <w:rPr>
                <w:rFonts w:cstheme="minorHAnsi"/>
                <w:sz w:val="24"/>
                <w:szCs w:val="24"/>
                <w:lang w:eastAsia="ja-JP"/>
              </w:rPr>
              <w:t>By the end of lesson 7, learners will be able to describe and explain the features and sub-skills used in meaningful speaking</w:t>
            </w:r>
          </w:p>
        </w:tc>
      </w:tr>
      <w:tr w:rsidR="00D93A79" w:rsidRPr="00D93A79" w:rsidTr="008247E7">
        <w:trPr>
          <w:trHeight w:val="340"/>
        </w:trPr>
        <w:tc>
          <w:tcPr>
            <w:tcW w:w="2263" w:type="dxa"/>
          </w:tcPr>
          <w:p w:rsidR="00D93A79" w:rsidRPr="00D93A79" w:rsidRDefault="008247E7" w:rsidP="00B46FB7">
            <w:pPr>
              <w:rPr>
                <w:rFonts w:cstheme="minorHAnsi"/>
                <w:sz w:val="24"/>
                <w:szCs w:val="24"/>
                <w:lang w:eastAsia="ja-JP"/>
              </w:rPr>
            </w:pPr>
            <w:r w:rsidRPr="008247E7">
              <w:rPr>
                <w:rFonts w:cstheme="minorHAnsi"/>
                <w:sz w:val="24"/>
                <w:szCs w:val="24"/>
                <w:lang w:eastAsia="ja-JP"/>
              </w:rPr>
              <w:t>Teaching methods</w:t>
            </w:r>
          </w:p>
        </w:tc>
        <w:tc>
          <w:tcPr>
            <w:tcW w:w="7087" w:type="dxa"/>
          </w:tcPr>
          <w:p w:rsidR="00D93A79" w:rsidRPr="00D93A79" w:rsidRDefault="008247E7" w:rsidP="00B46FB7">
            <w:pPr>
              <w:rPr>
                <w:rFonts w:cstheme="minorHAnsi"/>
                <w:sz w:val="24"/>
                <w:szCs w:val="24"/>
                <w:lang w:eastAsia="ja-JP"/>
              </w:rPr>
            </w:pPr>
            <w:r w:rsidRPr="008247E7">
              <w:rPr>
                <w:rFonts w:cstheme="minorHAnsi"/>
                <w:sz w:val="24"/>
                <w:szCs w:val="24"/>
                <w:lang w:eastAsia="ja-JP"/>
              </w:rPr>
              <w:t>Explanation, discussion, pair work and group work</w:t>
            </w:r>
          </w:p>
        </w:tc>
      </w:tr>
      <w:tr w:rsidR="00D93A79" w:rsidRPr="00D93A79" w:rsidTr="008247E7">
        <w:trPr>
          <w:trHeight w:val="340"/>
        </w:trPr>
        <w:tc>
          <w:tcPr>
            <w:tcW w:w="2263" w:type="dxa"/>
          </w:tcPr>
          <w:p w:rsidR="00D93A79" w:rsidRPr="00D93A79" w:rsidRDefault="008247E7" w:rsidP="00B46FB7">
            <w:pPr>
              <w:rPr>
                <w:rFonts w:cstheme="minorHAnsi"/>
                <w:sz w:val="24"/>
                <w:szCs w:val="24"/>
                <w:lang w:eastAsia="ja-JP"/>
              </w:rPr>
            </w:pPr>
            <w:r w:rsidRPr="008247E7">
              <w:rPr>
                <w:rFonts w:cstheme="minorHAnsi"/>
                <w:sz w:val="24"/>
                <w:szCs w:val="24"/>
                <w:lang w:eastAsia="ja-JP"/>
              </w:rPr>
              <w:t>Teaching Learning Materials</w:t>
            </w:r>
          </w:p>
        </w:tc>
        <w:tc>
          <w:tcPr>
            <w:tcW w:w="7087" w:type="dxa"/>
          </w:tcPr>
          <w:p w:rsidR="00D93A79" w:rsidRPr="00D93A79" w:rsidRDefault="008247E7" w:rsidP="00B46FB7">
            <w:pPr>
              <w:rPr>
                <w:rFonts w:cstheme="minorHAnsi"/>
                <w:sz w:val="24"/>
                <w:szCs w:val="24"/>
                <w:lang w:eastAsia="ja-JP"/>
              </w:rPr>
            </w:pPr>
            <w:r>
              <w:rPr>
                <w:rFonts w:cstheme="minorHAnsi" w:hint="eastAsia"/>
                <w:sz w:val="24"/>
                <w:szCs w:val="24"/>
                <w:lang w:eastAsia="ja-JP"/>
              </w:rPr>
              <w:t>Students</w:t>
            </w:r>
            <w:r>
              <w:rPr>
                <w:rFonts w:cstheme="minorHAnsi"/>
                <w:sz w:val="24"/>
                <w:szCs w:val="24"/>
                <w:lang w:eastAsia="ja-JP"/>
              </w:rPr>
              <w:t>’ handout, worksheet</w:t>
            </w:r>
          </w:p>
        </w:tc>
      </w:tr>
      <w:tr w:rsidR="00D93A79" w:rsidRPr="00D93A79" w:rsidTr="008247E7">
        <w:trPr>
          <w:trHeight w:val="340"/>
        </w:trPr>
        <w:tc>
          <w:tcPr>
            <w:tcW w:w="2263" w:type="dxa"/>
          </w:tcPr>
          <w:p w:rsidR="00D93A79" w:rsidRPr="00D93A79" w:rsidRDefault="008247E7" w:rsidP="00B46FB7">
            <w:pPr>
              <w:rPr>
                <w:rFonts w:cstheme="minorHAnsi"/>
                <w:sz w:val="24"/>
                <w:szCs w:val="24"/>
                <w:lang w:eastAsia="ja-JP"/>
              </w:rPr>
            </w:pPr>
            <w:r>
              <w:rPr>
                <w:rFonts w:cstheme="minorHAnsi" w:hint="eastAsia"/>
                <w:sz w:val="24"/>
                <w:szCs w:val="24"/>
                <w:lang w:eastAsia="ja-JP"/>
              </w:rPr>
              <w:t>Time allocation</w:t>
            </w:r>
          </w:p>
        </w:tc>
        <w:tc>
          <w:tcPr>
            <w:tcW w:w="7087" w:type="dxa"/>
          </w:tcPr>
          <w:p w:rsidR="00D93A79" w:rsidRPr="00D93A79" w:rsidRDefault="008247E7" w:rsidP="00B46FB7">
            <w:pPr>
              <w:rPr>
                <w:rFonts w:cstheme="minorHAnsi"/>
                <w:sz w:val="24"/>
                <w:szCs w:val="24"/>
                <w:lang w:eastAsia="ja-JP"/>
              </w:rPr>
            </w:pPr>
            <w:r>
              <w:rPr>
                <w:rFonts w:cstheme="minorHAnsi" w:hint="eastAsia"/>
                <w:sz w:val="24"/>
                <w:szCs w:val="24"/>
                <w:lang w:eastAsia="ja-JP"/>
              </w:rPr>
              <w:t>5</w:t>
            </w:r>
            <w:r>
              <w:rPr>
                <w:rFonts w:cstheme="minorHAnsi"/>
                <w:sz w:val="24"/>
                <w:szCs w:val="24"/>
                <w:lang w:eastAsia="ja-JP"/>
              </w:rPr>
              <w:t>0 min</w:t>
            </w:r>
          </w:p>
        </w:tc>
      </w:tr>
    </w:tbl>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r w:rsidRPr="00473FDC">
        <w:rPr>
          <w:rFonts w:cstheme="minorHAnsi"/>
          <w:b/>
          <w:sz w:val="24"/>
          <w:szCs w:val="24"/>
        </w:rPr>
        <w:t>Teaching Learning Process</w:t>
      </w:r>
    </w:p>
    <w:tbl>
      <w:tblPr>
        <w:tblStyle w:val="a3"/>
        <w:tblW w:w="9351" w:type="dxa"/>
        <w:tblLayout w:type="fixed"/>
        <w:tblLook w:val="04A0" w:firstRow="1" w:lastRow="0" w:firstColumn="1" w:lastColumn="0" w:noHBand="0" w:noVBand="1"/>
      </w:tblPr>
      <w:tblGrid>
        <w:gridCol w:w="6091"/>
        <w:gridCol w:w="1275"/>
        <w:gridCol w:w="1985"/>
      </w:tblGrid>
      <w:tr w:rsidR="00B46FB7" w:rsidRPr="00473FDC" w:rsidTr="00714BBE">
        <w:tc>
          <w:tcPr>
            <w:tcW w:w="6091" w:type="dxa"/>
            <w:shd w:val="clear" w:color="auto" w:fill="D9D9D9" w:themeFill="background1" w:themeFillShade="D9"/>
          </w:tcPr>
          <w:p w:rsidR="00B46FB7" w:rsidRPr="00473FDC" w:rsidRDefault="00B46FB7" w:rsidP="008247E7">
            <w:pPr>
              <w:jc w:val="center"/>
              <w:rPr>
                <w:rFonts w:cstheme="minorHAnsi"/>
                <w:sz w:val="24"/>
                <w:szCs w:val="24"/>
              </w:rPr>
            </w:pPr>
            <w:r w:rsidRPr="00473FDC">
              <w:rPr>
                <w:rFonts w:cstheme="minorHAnsi"/>
                <w:sz w:val="24"/>
                <w:szCs w:val="24"/>
              </w:rPr>
              <w:t>Teaching Learning Activities</w:t>
            </w:r>
          </w:p>
        </w:tc>
        <w:tc>
          <w:tcPr>
            <w:tcW w:w="1275" w:type="dxa"/>
            <w:shd w:val="clear" w:color="auto" w:fill="D9D9D9" w:themeFill="background1" w:themeFillShade="D9"/>
          </w:tcPr>
          <w:p w:rsidR="00B46FB7" w:rsidRPr="00473FDC" w:rsidRDefault="00B46FB7" w:rsidP="008247E7">
            <w:pPr>
              <w:jc w:val="center"/>
              <w:rPr>
                <w:rFonts w:cstheme="minorHAnsi"/>
                <w:sz w:val="24"/>
                <w:szCs w:val="24"/>
              </w:rPr>
            </w:pPr>
            <w:r w:rsidRPr="00473FDC">
              <w:rPr>
                <w:rFonts w:cstheme="minorHAnsi"/>
                <w:sz w:val="24"/>
                <w:szCs w:val="24"/>
              </w:rPr>
              <w:t>Time</w:t>
            </w:r>
          </w:p>
          <w:p w:rsidR="00B46FB7" w:rsidRPr="00473FDC" w:rsidRDefault="00B46FB7" w:rsidP="008247E7">
            <w:pPr>
              <w:jc w:val="center"/>
              <w:rPr>
                <w:rFonts w:cstheme="minorHAnsi"/>
                <w:sz w:val="24"/>
                <w:szCs w:val="24"/>
              </w:rPr>
            </w:pPr>
            <w:r w:rsidRPr="00473FDC">
              <w:rPr>
                <w:rFonts w:cstheme="minorHAnsi"/>
                <w:sz w:val="24"/>
                <w:szCs w:val="24"/>
              </w:rPr>
              <w:t>allocation</w:t>
            </w:r>
          </w:p>
        </w:tc>
        <w:tc>
          <w:tcPr>
            <w:tcW w:w="1985" w:type="dxa"/>
            <w:shd w:val="clear" w:color="auto" w:fill="D9D9D9" w:themeFill="background1" w:themeFillShade="D9"/>
          </w:tcPr>
          <w:p w:rsidR="00B46FB7" w:rsidRPr="00473FDC" w:rsidRDefault="00B46FB7" w:rsidP="008247E7">
            <w:pPr>
              <w:jc w:val="center"/>
              <w:rPr>
                <w:rFonts w:cstheme="minorHAnsi"/>
                <w:sz w:val="24"/>
                <w:szCs w:val="24"/>
              </w:rPr>
            </w:pPr>
            <w:r w:rsidRPr="00473FDC">
              <w:rPr>
                <w:rFonts w:cstheme="minorHAnsi"/>
                <w:sz w:val="24"/>
                <w:szCs w:val="24"/>
              </w:rPr>
              <w:t>Teaching</w:t>
            </w:r>
            <w:r>
              <w:rPr>
                <w:rFonts w:cstheme="minorHAnsi"/>
                <w:sz w:val="24"/>
                <w:szCs w:val="24"/>
              </w:rPr>
              <w:t xml:space="preserve"> </w:t>
            </w:r>
            <w:r w:rsidRPr="00473FDC">
              <w:rPr>
                <w:rFonts w:cstheme="minorHAnsi"/>
                <w:sz w:val="24"/>
                <w:szCs w:val="24"/>
              </w:rPr>
              <w:t>Learning</w:t>
            </w:r>
          </w:p>
          <w:p w:rsidR="00B46FB7" w:rsidRPr="00473FDC" w:rsidRDefault="00B46FB7" w:rsidP="008247E7">
            <w:pPr>
              <w:jc w:val="center"/>
              <w:rPr>
                <w:rFonts w:cstheme="minorHAnsi"/>
                <w:sz w:val="24"/>
                <w:szCs w:val="24"/>
              </w:rPr>
            </w:pPr>
            <w:r w:rsidRPr="00473FDC">
              <w:rPr>
                <w:rFonts w:cstheme="minorHAnsi"/>
                <w:sz w:val="24"/>
                <w:szCs w:val="24"/>
              </w:rPr>
              <w:t>Materials</w:t>
            </w:r>
          </w:p>
        </w:tc>
      </w:tr>
      <w:tr w:rsidR="00B46FB7" w:rsidRPr="00473FDC" w:rsidTr="00714BBE">
        <w:tc>
          <w:tcPr>
            <w:tcW w:w="6091" w:type="dxa"/>
          </w:tcPr>
          <w:p w:rsidR="00B46FB7" w:rsidRPr="00473FDC" w:rsidRDefault="00B46FB7" w:rsidP="00714BBE">
            <w:pPr>
              <w:rPr>
                <w:rFonts w:cstheme="minorHAnsi"/>
                <w:b/>
                <w:sz w:val="24"/>
                <w:szCs w:val="24"/>
              </w:rPr>
            </w:pPr>
            <w:r w:rsidRPr="00473FDC">
              <w:rPr>
                <w:rFonts w:cstheme="minorHAnsi"/>
                <w:b/>
                <w:sz w:val="24"/>
                <w:szCs w:val="24"/>
              </w:rPr>
              <w:t>Introduction</w:t>
            </w:r>
          </w:p>
          <w:p w:rsidR="00B46FB7" w:rsidRPr="008247E7" w:rsidRDefault="00B46FB7" w:rsidP="008247E7">
            <w:pPr>
              <w:jc w:val="both"/>
              <w:rPr>
                <w:rFonts w:cstheme="minorHAnsi"/>
                <w:sz w:val="24"/>
                <w:szCs w:val="24"/>
              </w:rPr>
            </w:pPr>
            <w:r w:rsidRPr="008247E7">
              <w:rPr>
                <w:rFonts w:cstheme="minorHAnsi"/>
                <w:sz w:val="24"/>
                <w:szCs w:val="24"/>
              </w:rPr>
              <w:t>Teacher tells the students to learn the features and sub-skills used in meaningful speaking lessons in coming periods.</w:t>
            </w:r>
          </w:p>
          <w:p w:rsidR="00B46FB7" w:rsidRPr="008247E7" w:rsidRDefault="00B46FB7" w:rsidP="008247E7">
            <w:pPr>
              <w:jc w:val="both"/>
              <w:rPr>
                <w:rFonts w:cstheme="minorHAnsi"/>
                <w:sz w:val="24"/>
                <w:szCs w:val="24"/>
              </w:rPr>
            </w:pPr>
            <w:r w:rsidRPr="008247E7">
              <w:rPr>
                <w:rFonts w:cstheme="minorHAnsi"/>
                <w:sz w:val="24"/>
                <w:szCs w:val="24"/>
              </w:rPr>
              <w:t>Teacher gives a situation and asks the question concerned it.</w:t>
            </w:r>
          </w:p>
          <w:p w:rsidR="00B46FB7" w:rsidRPr="006648B0" w:rsidRDefault="00B46FB7" w:rsidP="008247E7">
            <w:pPr>
              <w:pStyle w:val="a4"/>
              <w:numPr>
                <w:ilvl w:val="1"/>
                <w:numId w:val="7"/>
              </w:numPr>
              <w:ind w:left="454" w:hanging="283"/>
              <w:jc w:val="both"/>
              <w:rPr>
                <w:rFonts w:cstheme="minorHAnsi"/>
                <w:sz w:val="24"/>
                <w:szCs w:val="24"/>
              </w:rPr>
            </w:pPr>
            <w:r>
              <w:rPr>
                <w:rFonts w:cstheme="minorHAnsi"/>
                <w:sz w:val="24"/>
                <w:szCs w:val="24"/>
              </w:rPr>
              <w:t>The situation: When you say</w:t>
            </w:r>
            <w:r w:rsidRPr="006648B0">
              <w:rPr>
                <w:rFonts w:cstheme="minorHAnsi"/>
                <w:sz w:val="24"/>
                <w:szCs w:val="24"/>
              </w:rPr>
              <w:t xml:space="preserve"> something to someone, he cannot understand what you say.</w:t>
            </w:r>
          </w:p>
          <w:p w:rsidR="00B46FB7" w:rsidRDefault="00B46FB7" w:rsidP="008247E7">
            <w:pPr>
              <w:pStyle w:val="a4"/>
              <w:numPr>
                <w:ilvl w:val="1"/>
                <w:numId w:val="7"/>
              </w:numPr>
              <w:ind w:left="454" w:hanging="283"/>
              <w:jc w:val="both"/>
              <w:rPr>
                <w:rFonts w:cstheme="minorHAnsi"/>
                <w:sz w:val="24"/>
                <w:szCs w:val="24"/>
              </w:rPr>
            </w:pPr>
            <w:r w:rsidRPr="006648B0">
              <w:rPr>
                <w:rFonts w:cstheme="minorHAnsi"/>
                <w:sz w:val="24"/>
                <w:szCs w:val="24"/>
              </w:rPr>
              <w:t>The question: How can you make him understand what you say?</w:t>
            </w:r>
          </w:p>
          <w:p w:rsidR="00B46FB7" w:rsidRDefault="00B46FB7" w:rsidP="008247E7">
            <w:pPr>
              <w:jc w:val="both"/>
              <w:rPr>
                <w:rFonts w:cstheme="minorHAnsi"/>
                <w:sz w:val="24"/>
                <w:szCs w:val="24"/>
                <w:lang w:eastAsia="ja-JP"/>
              </w:rPr>
            </w:pPr>
            <w:r w:rsidRPr="008247E7">
              <w:rPr>
                <w:rFonts w:cstheme="minorHAnsi"/>
                <w:sz w:val="24"/>
                <w:szCs w:val="24"/>
                <w:lang w:eastAsia="ja-JP"/>
              </w:rPr>
              <w:t>Teacher says, there are several skills to speak meaningfully such as gestures, facial expression, etc. Now, we are going to learn these speaking skills and the features in meaningful speaking.</w:t>
            </w:r>
          </w:p>
          <w:p w:rsidR="00714BBE" w:rsidRPr="008247E7" w:rsidRDefault="00714BBE" w:rsidP="008247E7">
            <w:pPr>
              <w:jc w:val="both"/>
              <w:rPr>
                <w:rFonts w:cstheme="minorHAnsi"/>
                <w:sz w:val="24"/>
                <w:szCs w:val="24"/>
                <w:lang w:eastAsia="ja-JP"/>
              </w:rPr>
            </w:pPr>
          </w:p>
        </w:tc>
        <w:tc>
          <w:tcPr>
            <w:tcW w:w="1275" w:type="dxa"/>
          </w:tcPr>
          <w:p w:rsidR="00B46FB7" w:rsidRPr="00473FDC" w:rsidRDefault="00B46FB7" w:rsidP="00714BBE">
            <w:pPr>
              <w:rPr>
                <w:rFonts w:cstheme="minorHAnsi"/>
                <w:sz w:val="24"/>
                <w:szCs w:val="24"/>
              </w:rPr>
            </w:pPr>
          </w:p>
          <w:p w:rsidR="00B46FB7" w:rsidRPr="00473FDC" w:rsidRDefault="00B46FB7" w:rsidP="00714BBE">
            <w:pPr>
              <w:rPr>
                <w:rFonts w:cstheme="minorHAnsi"/>
                <w:sz w:val="24"/>
                <w:szCs w:val="24"/>
              </w:rPr>
            </w:pPr>
            <w:r>
              <w:rPr>
                <w:rFonts w:cstheme="minorHAnsi"/>
                <w:sz w:val="24"/>
                <w:szCs w:val="24"/>
              </w:rPr>
              <w:t>5</w:t>
            </w:r>
            <w:r w:rsidRPr="00473FDC">
              <w:rPr>
                <w:rFonts w:cstheme="minorHAnsi"/>
                <w:sz w:val="24"/>
                <w:szCs w:val="24"/>
              </w:rPr>
              <w:t xml:space="preserve"> min</w:t>
            </w:r>
          </w:p>
        </w:tc>
        <w:tc>
          <w:tcPr>
            <w:tcW w:w="1985" w:type="dxa"/>
          </w:tcPr>
          <w:p w:rsidR="00B46FB7" w:rsidRPr="00473FDC" w:rsidRDefault="00B46FB7" w:rsidP="00714BBE">
            <w:pPr>
              <w:rPr>
                <w:rFonts w:cstheme="minorHAnsi"/>
                <w:b/>
                <w:sz w:val="24"/>
                <w:szCs w:val="24"/>
              </w:rPr>
            </w:pPr>
          </w:p>
          <w:p w:rsidR="00B46FB7" w:rsidRPr="00473FDC" w:rsidRDefault="00B46FB7" w:rsidP="00714BBE">
            <w:pPr>
              <w:rPr>
                <w:rFonts w:cstheme="minorHAnsi"/>
                <w:b/>
                <w:sz w:val="24"/>
                <w:szCs w:val="24"/>
              </w:rPr>
            </w:pPr>
            <w:r w:rsidRPr="00AE349C">
              <w:rPr>
                <w:rFonts w:cstheme="minorHAnsi"/>
                <w:sz w:val="24"/>
                <w:szCs w:val="24"/>
              </w:rPr>
              <w:t>B</w:t>
            </w:r>
            <w:r w:rsidRPr="00473FDC">
              <w:rPr>
                <w:rFonts w:cstheme="minorHAnsi"/>
                <w:sz w:val="24"/>
                <w:szCs w:val="24"/>
              </w:rPr>
              <w:t>lackboard</w:t>
            </w:r>
          </w:p>
        </w:tc>
      </w:tr>
      <w:tr w:rsidR="00B46FB7" w:rsidRPr="00473FDC" w:rsidTr="00714BBE">
        <w:tc>
          <w:tcPr>
            <w:tcW w:w="6091" w:type="dxa"/>
          </w:tcPr>
          <w:p w:rsidR="00B46FB7" w:rsidRPr="00473FDC" w:rsidRDefault="00B46FB7" w:rsidP="00714BBE">
            <w:pPr>
              <w:rPr>
                <w:rFonts w:cstheme="minorHAnsi"/>
                <w:b/>
                <w:sz w:val="24"/>
                <w:szCs w:val="24"/>
              </w:rPr>
            </w:pPr>
            <w:r>
              <w:rPr>
                <w:rFonts w:cstheme="minorHAnsi"/>
                <w:b/>
                <w:sz w:val="24"/>
                <w:szCs w:val="24"/>
              </w:rPr>
              <w:t>&lt;</w:t>
            </w:r>
            <w:r w:rsidRPr="00473FDC">
              <w:rPr>
                <w:rFonts w:cstheme="minorHAnsi"/>
                <w:b/>
                <w:sz w:val="24"/>
                <w:szCs w:val="24"/>
              </w:rPr>
              <w:t>Activity-1 Mime Game</w:t>
            </w:r>
            <w:r>
              <w:rPr>
                <w:rFonts w:cstheme="minorHAnsi"/>
                <w:b/>
                <w:sz w:val="24"/>
                <w:szCs w:val="24"/>
              </w:rPr>
              <w:t>&gt;</w:t>
            </w:r>
          </w:p>
          <w:p w:rsidR="00B46FB7" w:rsidRPr="008247E7" w:rsidRDefault="00B46FB7" w:rsidP="008247E7">
            <w:pPr>
              <w:jc w:val="both"/>
              <w:rPr>
                <w:rFonts w:cstheme="minorHAnsi"/>
                <w:sz w:val="24"/>
                <w:szCs w:val="24"/>
              </w:rPr>
            </w:pPr>
            <w:r w:rsidRPr="008247E7">
              <w:rPr>
                <w:rFonts w:cstheme="minorHAnsi"/>
                <w:sz w:val="24"/>
                <w:szCs w:val="24"/>
              </w:rPr>
              <w:t>Teacher divides the class into groups of four or five and gives every group a card on which is written a message.</w:t>
            </w:r>
          </w:p>
          <w:p w:rsidR="00B46FB7" w:rsidRDefault="00B46FB7" w:rsidP="008247E7">
            <w:pPr>
              <w:jc w:val="both"/>
              <w:rPr>
                <w:rFonts w:cstheme="minorHAnsi"/>
                <w:sz w:val="24"/>
                <w:szCs w:val="24"/>
              </w:rPr>
            </w:pPr>
            <w:r w:rsidRPr="008247E7">
              <w:rPr>
                <w:rFonts w:cstheme="minorHAnsi"/>
                <w:sz w:val="24"/>
                <w:szCs w:val="24"/>
              </w:rPr>
              <w:t>Teacher explains how to play mime game.</w:t>
            </w:r>
          </w:p>
          <w:p w:rsidR="00F025B4" w:rsidRPr="008247E7" w:rsidRDefault="00F025B4" w:rsidP="008247E7">
            <w:pPr>
              <w:jc w:val="both"/>
              <w:rPr>
                <w:rFonts w:cstheme="minorHAnsi"/>
                <w:sz w:val="24"/>
                <w:szCs w:val="24"/>
              </w:rPr>
            </w:pPr>
          </w:p>
          <w:p w:rsidR="00B46FB7" w:rsidRDefault="00B46FB7" w:rsidP="008247E7">
            <w:pPr>
              <w:jc w:val="both"/>
              <w:rPr>
                <w:rFonts w:cstheme="minorHAnsi"/>
                <w:sz w:val="24"/>
                <w:szCs w:val="24"/>
              </w:rPr>
            </w:pPr>
            <w:r w:rsidRPr="008247E7">
              <w:rPr>
                <w:rFonts w:cstheme="minorHAnsi"/>
                <w:sz w:val="24"/>
                <w:szCs w:val="24"/>
              </w:rPr>
              <w:t>Students in groups discuss how to mime according to the respective sentences they got.</w:t>
            </w:r>
          </w:p>
          <w:p w:rsidR="00F025B4" w:rsidRPr="008247E7" w:rsidRDefault="00F025B4" w:rsidP="008247E7">
            <w:pPr>
              <w:jc w:val="both"/>
              <w:rPr>
                <w:rFonts w:cstheme="minorHAnsi"/>
                <w:b/>
                <w:sz w:val="24"/>
                <w:szCs w:val="24"/>
              </w:rPr>
            </w:pPr>
          </w:p>
          <w:p w:rsidR="00B46FB7" w:rsidRPr="008247E7" w:rsidRDefault="00B46FB7" w:rsidP="008247E7">
            <w:pPr>
              <w:jc w:val="both"/>
              <w:rPr>
                <w:rFonts w:cstheme="minorHAnsi"/>
                <w:b/>
                <w:sz w:val="24"/>
                <w:szCs w:val="24"/>
              </w:rPr>
            </w:pPr>
            <w:r w:rsidRPr="008247E7">
              <w:rPr>
                <w:rFonts w:cstheme="minorHAnsi"/>
                <w:sz w:val="24"/>
                <w:szCs w:val="24"/>
              </w:rPr>
              <w:t>After discussion, the group shows mime and the rest of groups guess the meaning, write down the similar meaning of the sentence they saw, and read out to the class.</w:t>
            </w:r>
          </w:p>
          <w:p w:rsidR="00B46FB7" w:rsidRDefault="00B46FB7" w:rsidP="008247E7">
            <w:pPr>
              <w:jc w:val="both"/>
              <w:rPr>
                <w:rFonts w:cstheme="minorHAnsi"/>
                <w:sz w:val="24"/>
                <w:szCs w:val="24"/>
              </w:rPr>
            </w:pPr>
            <w:r w:rsidRPr="008247E7">
              <w:rPr>
                <w:rFonts w:cstheme="minorHAnsi"/>
                <w:sz w:val="24"/>
                <w:szCs w:val="24"/>
              </w:rPr>
              <w:t>The group who has original sentence confirms whether the sentence is right or wrong.</w:t>
            </w:r>
          </w:p>
          <w:p w:rsidR="00714BBE" w:rsidRPr="008247E7" w:rsidRDefault="00714BBE" w:rsidP="008247E7">
            <w:pPr>
              <w:jc w:val="both"/>
              <w:rPr>
                <w:rFonts w:cstheme="minorHAnsi"/>
                <w:b/>
                <w:sz w:val="24"/>
                <w:szCs w:val="24"/>
              </w:rPr>
            </w:pPr>
          </w:p>
        </w:tc>
        <w:tc>
          <w:tcPr>
            <w:tcW w:w="1275" w:type="dxa"/>
          </w:tcPr>
          <w:p w:rsidR="00B46FB7" w:rsidRPr="00473FDC" w:rsidRDefault="00B46FB7" w:rsidP="00714BBE">
            <w:pPr>
              <w:rPr>
                <w:rFonts w:cstheme="minorHAnsi"/>
                <w:b/>
                <w:sz w:val="24"/>
                <w:szCs w:val="24"/>
              </w:rPr>
            </w:pPr>
          </w:p>
          <w:p w:rsidR="00B46FB7" w:rsidRPr="00473FDC" w:rsidRDefault="00B46FB7" w:rsidP="00714BBE">
            <w:pPr>
              <w:rPr>
                <w:rFonts w:cstheme="minorHAnsi"/>
                <w:sz w:val="24"/>
                <w:szCs w:val="24"/>
              </w:rPr>
            </w:pPr>
            <w:r>
              <w:rPr>
                <w:rFonts w:cstheme="minorHAnsi"/>
                <w:sz w:val="24"/>
                <w:szCs w:val="24"/>
              </w:rPr>
              <w:t>15</w:t>
            </w:r>
            <w:r w:rsidRPr="00473FDC">
              <w:rPr>
                <w:rFonts w:cstheme="minorHAnsi"/>
                <w:sz w:val="24"/>
                <w:szCs w:val="24"/>
              </w:rPr>
              <w:t xml:space="preserve"> min</w:t>
            </w:r>
          </w:p>
        </w:tc>
        <w:tc>
          <w:tcPr>
            <w:tcW w:w="1985" w:type="dxa"/>
          </w:tcPr>
          <w:p w:rsidR="00B46FB7" w:rsidRPr="00473FDC" w:rsidRDefault="00B46FB7" w:rsidP="00714BBE">
            <w:pPr>
              <w:rPr>
                <w:rFonts w:cstheme="minorHAnsi"/>
                <w:b/>
                <w:sz w:val="24"/>
                <w:szCs w:val="24"/>
              </w:rPr>
            </w:pPr>
          </w:p>
          <w:p w:rsidR="00B46FB7" w:rsidRPr="00473FDC" w:rsidRDefault="00B46FB7" w:rsidP="00714BBE">
            <w:pPr>
              <w:rPr>
                <w:rFonts w:cstheme="minorHAnsi"/>
                <w:sz w:val="24"/>
                <w:szCs w:val="24"/>
              </w:rPr>
            </w:pPr>
            <w:r w:rsidRPr="00473FDC">
              <w:rPr>
                <w:rFonts w:cstheme="minorHAnsi"/>
                <w:sz w:val="24"/>
                <w:szCs w:val="24"/>
              </w:rPr>
              <w:t>Cards</w:t>
            </w:r>
          </w:p>
        </w:tc>
      </w:tr>
      <w:tr w:rsidR="00B46FB7" w:rsidRPr="00473FDC" w:rsidTr="00714BBE">
        <w:tc>
          <w:tcPr>
            <w:tcW w:w="6091" w:type="dxa"/>
          </w:tcPr>
          <w:p w:rsidR="00B46FB7" w:rsidRPr="00473FDC" w:rsidRDefault="00B46FB7" w:rsidP="00714BBE">
            <w:pPr>
              <w:rPr>
                <w:rFonts w:cstheme="minorHAnsi"/>
                <w:b/>
                <w:sz w:val="24"/>
                <w:szCs w:val="24"/>
              </w:rPr>
            </w:pPr>
            <w:r w:rsidRPr="00473FDC">
              <w:rPr>
                <w:rFonts w:cstheme="minorHAnsi"/>
                <w:b/>
                <w:sz w:val="24"/>
                <w:szCs w:val="24"/>
              </w:rPr>
              <w:lastRenderedPageBreak/>
              <w:t xml:space="preserve">Activity-2 Explanation </w:t>
            </w:r>
          </w:p>
          <w:p w:rsidR="00B46FB7" w:rsidRDefault="00B46FB7" w:rsidP="008247E7">
            <w:pPr>
              <w:jc w:val="both"/>
              <w:rPr>
                <w:rFonts w:cstheme="minorHAnsi"/>
                <w:sz w:val="24"/>
                <w:szCs w:val="24"/>
              </w:rPr>
            </w:pPr>
            <w:r w:rsidRPr="008247E7">
              <w:rPr>
                <w:rFonts w:cstheme="minorHAnsi"/>
                <w:sz w:val="24"/>
                <w:szCs w:val="24"/>
              </w:rPr>
              <w:t>Teacher distributes the handout written about “1.1 The aspects of speaking skills” and asks students to read silently about the aspects of speaking skills for 5 minutes.</w:t>
            </w:r>
          </w:p>
          <w:p w:rsidR="00714BBE" w:rsidRPr="008247E7" w:rsidRDefault="00714BBE" w:rsidP="008247E7">
            <w:pPr>
              <w:jc w:val="both"/>
              <w:rPr>
                <w:rFonts w:cstheme="minorHAnsi"/>
                <w:sz w:val="24"/>
                <w:szCs w:val="24"/>
              </w:rPr>
            </w:pPr>
          </w:p>
        </w:tc>
        <w:tc>
          <w:tcPr>
            <w:tcW w:w="1275" w:type="dxa"/>
          </w:tcPr>
          <w:p w:rsidR="00B46FB7" w:rsidRPr="00473FDC" w:rsidRDefault="00B46FB7" w:rsidP="00714BBE">
            <w:pPr>
              <w:rPr>
                <w:rFonts w:cstheme="minorHAnsi"/>
                <w:b/>
                <w:sz w:val="24"/>
                <w:szCs w:val="24"/>
              </w:rPr>
            </w:pPr>
          </w:p>
          <w:p w:rsidR="00B46FB7" w:rsidRPr="00473FDC" w:rsidRDefault="00B46FB7" w:rsidP="00714BBE">
            <w:pPr>
              <w:rPr>
                <w:rFonts w:cstheme="minorHAnsi"/>
                <w:sz w:val="24"/>
                <w:szCs w:val="24"/>
              </w:rPr>
            </w:pPr>
            <w:r w:rsidRPr="00473FDC">
              <w:rPr>
                <w:rFonts w:cstheme="minorHAnsi"/>
                <w:sz w:val="24"/>
                <w:szCs w:val="24"/>
              </w:rPr>
              <w:t>5 min</w:t>
            </w:r>
          </w:p>
        </w:tc>
        <w:tc>
          <w:tcPr>
            <w:tcW w:w="1985" w:type="dxa"/>
          </w:tcPr>
          <w:p w:rsidR="00B46FB7" w:rsidRPr="00473FDC" w:rsidRDefault="00B46FB7" w:rsidP="00714BBE">
            <w:pPr>
              <w:rPr>
                <w:rFonts w:cstheme="minorHAnsi"/>
                <w:b/>
                <w:sz w:val="24"/>
                <w:szCs w:val="24"/>
              </w:rPr>
            </w:pPr>
          </w:p>
          <w:p w:rsidR="00B46FB7" w:rsidRPr="00473FDC" w:rsidRDefault="00B46FB7" w:rsidP="00714BBE">
            <w:pPr>
              <w:rPr>
                <w:rFonts w:cstheme="minorHAnsi"/>
                <w:sz w:val="24"/>
                <w:szCs w:val="24"/>
              </w:rPr>
            </w:pPr>
          </w:p>
        </w:tc>
      </w:tr>
      <w:tr w:rsidR="00B46FB7" w:rsidRPr="00473FDC" w:rsidTr="005B32CA">
        <w:trPr>
          <w:trHeight w:val="1266"/>
        </w:trPr>
        <w:tc>
          <w:tcPr>
            <w:tcW w:w="6091" w:type="dxa"/>
          </w:tcPr>
          <w:p w:rsidR="00B46FB7" w:rsidRPr="00473FDC" w:rsidRDefault="00B46FB7" w:rsidP="00714BBE">
            <w:pPr>
              <w:rPr>
                <w:rFonts w:cstheme="minorHAnsi"/>
                <w:b/>
                <w:sz w:val="24"/>
                <w:szCs w:val="24"/>
              </w:rPr>
            </w:pPr>
            <w:r w:rsidRPr="00473FDC">
              <w:rPr>
                <w:rFonts w:cstheme="minorHAnsi"/>
                <w:b/>
                <w:sz w:val="24"/>
                <w:szCs w:val="24"/>
              </w:rPr>
              <w:t>Activity-3 Checking understanding</w:t>
            </w:r>
          </w:p>
          <w:p w:rsidR="00B46FB7" w:rsidRDefault="00B46FB7" w:rsidP="005B32CA">
            <w:pPr>
              <w:rPr>
                <w:rFonts w:cstheme="minorHAnsi"/>
                <w:sz w:val="24"/>
                <w:szCs w:val="24"/>
              </w:rPr>
            </w:pPr>
            <w:r w:rsidRPr="005B32CA">
              <w:rPr>
                <w:rFonts w:cstheme="minorHAnsi"/>
                <w:sz w:val="24"/>
                <w:szCs w:val="24"/>
              </w:rPr>
              <w:t>Teacher gives each group the worksheet (1) and each group discusses and answers the questions about the aspect of speaking skills.</w:t>
            </w:r>
          </w:p>
          <w:p w:rsidR="00714BBE" w:rsidRPr="004C21F2" w:rsidRDefault="00714BBE" w:rsidP="005B32CA">
            <w:pPr>
              <w:rPr>
                <w:rFonts w:cstheme="minorHAnsi"/>
                <w:sz w:val="24"/>
                <w:szCs w:val="24"/>
              </w:rPr>
            </w:pPr>
          </w:p>
        </w:tc>
        <w:tc>
          <w:tcPr>
            <w:tcW w:w="1275" w:type="dxa"/>
          </w:tcPr>
          <w:p w:rsidR="00B46FB7" w:rsidRPr="00473FDC" w:rsidRDefault="00B46FB7" w:rsidP="00714BBE">
            <w:pPr>
              <w:rPr>
                <w:rFonts w:cstheme="minorHAnsi"/>
                <w:b/>
                <w:sz w:val="24"/>
                <w:szCs w:val="24"/>
              </w:rPr>
            </w:pPr>
          </w:p>
          <w:p w:rsidR="00B46FB7" w:rsidRPr="00473FDC" w:rsidRDefault="00B46FB7" w:rsidP="00714BBE">
            <w:pPr>
              <w:rPr>
                <w:rFonts w:cstheme="minorHAnsi"/>
                <w:sz w:val="24"/>
                <w:szCs w:val="24"/>
              </w:rPr>
            </w:pPr>
            <w:r>
              <w:rPr>
                <w:rFonts w:cstheme="minorHAnsi"/>
                <w:sz w:val="24"/>
                <w:szCs w:val="24"/>
              </w:rPr>
              <w:t>10</w:t>
            </w:r>
            <w:r w:rsidRPr="00473FDC">
              <w:rPr>
                <w:rFonts w:cstheme="minorHAnsi"/>
                <w:sz w:val="24"/>
                <w:szCs w:val="24"/>
              </w:rPr>
              <w:t xml:space="preserve"> min</w:t>
            </w:r>
          </w:p>
          <w:p w:rsidR="00B46FB7" w:rsidRPr="00473FDC" w:rsidRDefault="00B46FB7" w:rsidP="00714BBE">
            <w:pPr>
              <w:rPr>
                <w:rFonts w:cstheme="minorHAnsi"/>
                <w:sz w:val="24"/>
                <w:szCs w:val="24"/>
              </w:rPr>
            </w:pPr>
          </w:p>
        </w:tc>
        <w:tc>
          <w:tcPr>
            <w:tcW w:w="1985" w:type="dxa"/>
          </w:tcPr>
          <w:p w:rsidR="00B46FB7" w:rsidRPr="00473FDC" w:rsidRDefault="00B46FB7" w:rsidP="00714BBE">
            <w:pPr>
              <w:rPr>
                <w:rFonts w:cstheme="minorHAnsi"/>
                <w:b/>
                <w:sz w:val="24"/>
                <w:szCs w:val="24"/>
              </w:rPr>
            </w:pPr>
          </w:p>
          <w:p w:rsidR="00B46FB7" w:rsidRPr="00473FDC" w:rsidRDefault="00B46FB7" w:rsidP="00714BBE">
            <w:pPr>
              <w:rPr>
                <w:rFonts w:cstheme="minorHAnsi"/>
                <w:sz w:val="24"/>
                <w:szCs w:val="24"/>
              </w:rPr>
            </w:pPr>
            <w:r w:rsidRPr="00473FDC">
              <w:rPr>
                <w:rFonts w:cstheme="minorHAnsi"/>
                <w:sz w:val="24"/>
                <w:szCs w:val="24"/>
              </w:rPr>
              <w:t>Handout</w:t>
            </w:r>
          </w:p>
          <w:p w:rsidR="00B46FB7" w:rsidRPr="00473FDC" w:rsidRDefault="00B46FB7" w:rsidP="00714BBE">
            <w:pPr>
              <w:rPr>
                <w:rFonts w:cstheme="minorHAnsi"/>
                <w:sz w:val="24"/>
                <w:szCs w:val="24"/>
              </w:rPr>
            </w:pPr>
          </w:p>
        </w:tc>
      </w:tr>
      <w:tr w:rsidR="00B46FB7" w:rsidRPr="00473FDC" w:rsidTr="00714BBE">
        <w:tc>
          <w:tcPr>
            <w:tcW w:w="6091" w:type="dxa"/>
          </w:tcPr>
          <w:p w:rsidR="00B46FB7" w:rsidRPr="00473FDC" w:rsidRDefault="00B46FB7" w:rsidP="00714BBE">
            <w:pPr>
              <w:rPr>
                <w:rFonts w:cstheme="minorHAnsi"/>
                <w:b/>
                <w:sz w:val="24"/>
                <w:szCs w:val="24"/>
              </w:rPr>
            </w:pPr>
            <w:r w:rsidRPr="00473FDC">
              <w:rPr>
                <w:rFonts w:cstheme="minorHAnsi"/>
                <w:b/>
                <w:sz w:val="24"/>
                <w:szCs w:val="24"/>
              </w:rPr>
              <w:t>Activity-4 Explanation</w:t>
            </w:r>
          </w:p>
          <w:p w:rsidR="00B46FB7" w:rsidRDefault="00B46FB7" w:rsidP="005B32CA">
            <w:pPr>
              <w:jc w:val="both"/>
              <w:rPr>
                <w:rFonts w:cstheme="minorHAnsi"/>
                <w:sz w:val="24"/>
                <w:szCs w:val="24"/>
              </w:rPr>
            </w:pPr>
            <w:r w:rsidRPr="005B32CA">
              <w:rPr>
                <w:rFonts w:cstheme="minorHAnsi"/>
                <w:sz w:val="24"/>
                <w:szCs w:val="24"/>
              </w:rPr>
              <w:t>Teacher explains the key points in the sub-skills of speaking which already mentioned in the handout distributed and makes the students take notes the important points.</w:t>
            </w:r>
          </w:p>
          <w:p w:rsidR="00F025B4" w:rsidRPr="005B32CA" w:rsidRDefault="00F025B4" w:rsidP="005B32CA">
            <w:pPr>
              <w:jc w:val="both"/>
              <w:rPr>
                <w:rFonts w:cstheme="minorHAnsi"/>
                <w:sz w:val="24"/>
                <w:szCs w:val="24"/>
              </w:rPr>
            </w:pPr>
          </w:p>
          <w:p w:rsidR="00B46FB7" w:rsidRDefault="00B46FB7" w:rsidP="005B32CA">
            <w:pPr>
              <w:rPr>
                <w:rFonts w:cstheme="minorHAnsi"/>
                <w:sz w:val="24"/>
                <w:szCs w:val="24"/>
              </w:rPr>
            </w:pPr>
            <w:r w:rsidRPr="005B32CA">
              <w:rPr>
                <w:rFonts w:cstheme="minorHAnsi"/>
                <w:sz w:val="24"/>
                <w:szCs w:val="24"/>
              </w:rPr>
              <w:t>After explanation, teacher gives a few time for the students to ask some questions if they want.</w:t>
            </w:r>
          </w:p>
          <w:p w:rsidR="00714BBE" w:rsidRPr="005B32CA" w:rsidRDefault="00714BBE" w:rsidP="005B32CA">
            <w:pPr>
              <w:rPr>
                <w:rFonts w:cstheme="minorHAnsi"/>
                <w:sz w:val="24"/>
                <w:szCs w:val="24"/>
              </w:rPr>
            </w:pPr>
          </w:p>
        </w:tc>
        <w:tc>
          <w:tcPr>
            <w:tcW w:w="1275" w:type="dxa"/>
          </w:tcPr>
          <w:p w:rsidR="00B46FB7" w:rsidRDefault="00B46FB7" w:rsidP="00714BBE">
            <w:pPr>
              <w:rPr>
                <w:rFonts w:cstheme="minorHAnsi"/>
                <w:sz w:val="24"/>
                <w:szCs w:val="24"/>
              </w:rPr>
            </w:pPr>
          </w:p>
          <w:p w:rsidR="00B46FB7" w:rsidRPr="00473FDC" w:rsidRDefault="00B46FB7" w:rsidP="00714BBE">
            <w:pPr>
              <w:rPr>
                <w:rFonts w:cstheme="minorHAnsi"/>
                <w:b/>
                <w:sz w:val="24"/>
                <w:szCs w:val="24"/>
              </w:rPr>
            </w:pPr>
            <w:r>
              <w:rPr>
                <w:rFonts w:cstheme="minorHAnsi"/>
                <w:sz w:val="24"/>
                <w:szCs w:val="24"/>
              </w:rPr>
              <w:t>10</w:t>
            </w:r>
            <w:r w:rsidRPr="00473FDC">
              <w:rPr>
                <w:rFonts w:cstheme="minorHAnsi"/>
                <w:sz w:val="24"/>
                <w:szCs w:val="24"/>
              </w:rPr>
              <w:t xml:space="preserve"> min</w:t>
            </w:r>
          </w:p>
        </w:tc>
        <w:tc>
          <w:tcPr>
            <w:tcW w:w="1985" w:type="dxa"/>
          </w:tcPr>
          <w:p w:rsidR="00B46FB7" w:rsidRDefault="00B46FB7" w:rsidP="00714BBE">
            <w:pPr>
              <w:rPr>
                <w:rFonts w:cstheme="minorHAnsi"/>
                <w:sz w:val="24"/>
                <w:szCs w:val="24"/>
              </w:rPr>
            </w:pPr>
          </w:p>
          <w:p w:rsidR="00B46FB7" w:rsidRPr="00473FDC" w:rsidRDefault="00B46FB7" w:rsidP="00714BBE">
            <w:pPr>
              <w:rPr>
                <w:rFonts w:cstheme="minorHAnsi"/>
                <w:b/>
                <w:sz w:val="24"/>
                <w:szCs w:val="24"/>
              </w:rPr>
            </w:pPr>
            <w:r w:rsidRPr="00473FDC">
              <w:rPr>
                <w:rFonts w:cstheme="minorHAnsi"/>
                <w:sz w:val="24"/>
                <w:szCs w:val="24"/>
              </w:rPr>
              <w:t>Handout</w:t>
            </w:r>
          </w:p>
        </w:tc>
      </w:tr>
      <w:tr w:rsidR="00B46FB7" w:rsidRPr="00473FDC" w:rsidTr="00714BBE">
        <w:tc>
          <w:tcPr>
            <w:tcW w:w="6091" w:type="dxa"/>
          </w:tcPr>
          <w:p w:rsidR="00B46FB7" w:rsidRPr="00473FDC" w:rsidRDefault="00B46FB7" w:rsidP="00714BBE">
            <w:pPr>
              <w:rPr>
                <w:rFonts w:cstheme="minorHAnsi"/>
                <w:b/>
                <w:sz w:val="24"/>
                <w:szCs w:val="24"/>
              </w:rPr>
            </w:pPr>
            <w:r w:rsidRPr="00473FDC">
              <w:rPr>
                <w:rFonts w:cstheme="minorHAnsi"/>
                <w:b/>
                <w:sz w:val="24"/>
                <w:szCs w:val="24"/>
              </w:rPr>
              <w:t>Conclusion</w:t>
            </w:r>
          </w:p>
          <w:p w:rsidR="00B46FB7" w:rsidRDefault="00B46FB7" w:rsidP="005B32CA">
            <w:pPr>
              <w:rPr>
                <w:rFonts w:cstheme="minorHAnsi"/>
                <w:sz w:val="24"/>
                <w:szCs w:val="24"/>
              </w:rPr>
            </w:pPr>
            <w:r w:rsidRPr="005B32CA">
              <w:rPr>
                <w:rFonts w:cstheme="minorHAnsi"/>
                <w:sz w:val="24"/>
                <w:szCs w:val="24"/>
              </w:rPr>
              <w:t>Teacher sums up the main points they have learned the lesson.</w:t>
            </w:r>
          </w:p>
          <w:p w:rsidR="00714BBE" w:rsidRPr="005B32CA" w:rsidRDefault="00714BBE" w:rsidP="005B32CA">
            <w:pPr>
              <w:rPr>
                <w:rFonts w:cstheme="minorHAnsi"/>
                <w:sz w:val="24"/>
                <w:szCs w:val="24"/>
              </w:rPr>
            </w:pPr>
          </w:p>
        </w:tc>
        <w:tc>
          <w:tcPr>
            <w:tcW w:w="1275" w:type="dxa"/>
          </w:tcPr>
          <w:p w:rsidR="00B46FB7" w:rsidRPr="00C15BF7" w:rsidRDefault="00B46FB7" w:rsidP="00714BBE">
            <w:pPr>
              <w:rPr>
                <w:rFonts w:cstheme="minorHAnsi"/>
                <w:sz w:val="24"/>
                <w:szCs w:val="24"/>
                <w:lang w:eastAsia="ja-JP"/>
              </w:rPr>
            </w:pPr>
            <w:r w:rsidRPr="00C15BF7">
              <w:rPr>
                <w:rFonts w:cstheme="minorHAnsi" w:hint="eastAsia"/>
                <w:sz w:val="24"/>
                <w:szCs w:val="24"/>
                <w:lang w:eastAsia="ja-JP"/>
              </w:rPr>
              <w:t>5 min</w:t>
            </w:r>
          </w:p>
        </w:tc>
        <w:tc>
          <w:tcPr>
            <w:tcW w:w="1985" w:type="dxa"/>
          </w:tcPr>
          <w:p w:rsidR="00B46FB7" w:rsidRPr="00473FDC" w:rsidRDefault="00B46FB7" w:rsidP="00714BBE">
            <w:pPr>
              <w:rPr>
                <w:rFonts w:cstheme="minorHAnsi"/>
                <w:b/>
                <w:sz w:val="24"/>
                <w:szCs w:val="24"/>
              </w:rPr>
            </w:pPr>
          </w:p>
        </w:tc>
      </w:tr>
    </w:tbl>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p>
    <w:p w:rsidR="00B46FB7" w:rsidRDefault="00B46FB7" w:rsidP="00B46FB7">
      <w:pPr>
        <w:rPr>
          <w:rFonts w:cstheme="minorHAnsi"/>
          <w:b/>
          <w:sz w:val="24"/>
          <w:szCs w:val="24"/>
        </w:rPr>
      </w:pPr>
      <w:r>
        <w:rPr>
          <w:rFonts w:cstheme="minorHAnsi"/>
          <w:b/>
          <w:sz w:val="24"/>
          <w:szCs w:val="24"/>
        </w:rPr>
        <w:br w:type="page"/>
      </w:r>
    </w:p>
    <w:p w:rsidR="00B46FB7" w:rsidRPr="00714BBE" w:rsidRDefault="00714BBE" w:rsidP="00B46FB7">
      <w:pPr>
        <w:spacing w:after="0" w:line="240" w:lineRule="auto"/>
        <w:rPr>
          <w:rFonts w:cstheme="minorHAnsi"/>
          <w:b/>
          <w:sz w:val="28"/>
          <w:szCs w:val="28"/>
        </w:rPr>
      </w:pPr>
      <w:r>
        <w:rPr>
          <w:rFonts w:cstheme="minorHAnsi"/>
          <w:b/>
          <w:sz w:val="28"/>
          <w:szCs w:val="28"/>
        </w:rPr>
        <w:lastRenderedPageBreak/>
        <w:t xml:space="preserve">Lecture Notes: </w:t>
      </w:r>
      <w:r w:rsidR="00B46FB7" w:rsidRPr="00714BBE">
        <w:rPr>
          <w:rFonts w:cstheme="minorHAnsi"/>
          <w:b/>
          <w:sz w:val="28"/>
          <w:szCs w:val="28"/>
        </w:rPr>
        <w:t>Lesson 7</w:t>
      </w:r>
    </w:p>
    <w:p w:rsidR="00B46FB7" w:rsidRPr="00473FDC"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r w:rsidRPr="00473FDC">
        <w:rPr>
          <w:rFonts w:cstheme="minorHAnsi"/>
          <w:b/>
          <w:sz w:val="24"/>
          <w:szCs w:val="24"/>
          <w:lang w:eastAsia="ja-JP"/>
        </w:rPr>
        <w:t xml:space="preserve">&lt; </w:t>
      </w:r>
      <w:r w:rsidRPr="00473FDC">
        <w:rPr>
          <w:rFonts w:cstheme="minorHAnsi"/>
          <w:b/>
          <w:sz w:val="24"/>
          <w:szCs w:val="24"/>
        </w:rPr>
        <w:t>Before the lesson &gt;</w:t>
      </w:r>
    </w:p>
    <w:p w:rsidR="00B46FB7" w:rsidRDefault="00B46FB7" w:rsidP="00B46FB7">
      <w:pPr>
        <w:spacing w:after="0" w:line="240" w:lineRule="auto"/>
        <w:rPr>
          <w:rFonts w:cstheme="minorHAnsi"/>
          <w:b/>
          <w:sz w:val="24"/>
          <w:szCs w:val="24"/>
        </w:rPr>
      </w:pPr>
      <w:r w:rsidRPr="00473FDC">
        <w:rPr>
          <w:rFonts w:cstheme="minorHAnsi"/>
          <w:b/>
          <w:sz w:val="24"/>
          <w:szCs w:val="24"/>
        </w:rPr>
        <w:t xml:space="preserve">Key points for facilitation  </w:t>
      </w:r>
    </w:p>
    <w:p w:rsidR="00B46FB7" w:rsidRPr="00AE349C" w:rsidRDefault="00B46FB7" w:rsidP="00F025B4">
      <w:pPr>
        <w:pStyle w:val="a4"/>
        <w:numPr>
          <w:ilvl w:val="0"/>
          <w:numId w:val="2"/>
        </w:numPr>
        <w:spacing w:after="0" w:line="240" w:lineRule="auto"/>
        <w:jc w:val="both"/>
        <w:rPr>
          <w:rFonts w:cstheme="minorHAnsi"/>
          <w:sz w:val="24"/>
          <w:szCs w:val="24"/>
        </w:rPr>
      </w:pPr>
      <w:r w:rsidRPr="00AE349C">
        <w:rPr>
          <w:rFonts w:cstheme="minorHAnsi"/>
          <w:sz w:val="24"/>
          <w:szCs w:val="24"/>
        </w:rPr>
        <w:t>Teacher needs to prepare 5 cards with a sentence to act out for mime activity</w:t>
      </w:r>
      <w:r>
        <w:rPr>
          <w:rFonts w:cstheme="minorHAnsi"/>
          <w:sz w:val="24"/>
          <w:szCs w:val="24"/>
        </w:rPr>
        <w:t xml:space="preserve"> for the groups of 5 (as shown the sentence in the box of </w:t>
      </w:r>
      <w:r w:rsidRPr="00AE349C">
        <w:rPr>
          <w:rFonts w:cstheme="minorHAnsi"/>
          <w:sz w:val="24"/>
          <w:szCs w:val="24"/>
        </w:rPr>
        <w:t>&lt;Activity (1) Mime Game&gt;</w:t>
      </w:r>
      <w:r>
        <w:rPr>
          <w:rFonts w:cstheme="minorHAnsi"/>
          <w:sz w:val="24"/>
          <w:szCs w:val="24"/>
        </w:rPr>
        <w:t>)</w:t>
      </w:r>
    </w:p>
    <w:p w:rsidR="00B46FB7" w:rsidRPr="00AE349C" w:rsidRDefault="00B46FB7" w:rsidP="00F025B4">
      <w:pPr>
        <w:pStyle w:val="a4"/>
        <w:numPr>
          <w:ilvl w:val="0"/>
          <w:numId w:val="2"/>
        </w:numPr>
        <w:spacing w:after="0" w:line="240" w:lineRule="auto"/>
        <w:jc w:val="both"/>
        <w:rPr>
          <w:rFonts w:cstheme="minorHAnsi"/>
          <w:sz w:val="24"/>
          <w:szCs w:val="24"/>
        </w:rPr>
      </w:pPr>
      <w:r w:rsidRPr="00AE349C">
        <w:rPr>
          <w:rFonts w:cstheme="minorHAnsi"/>
          <w:sz w:val="24"/>
          <w:szCs w:val="24"/>
        </w:rPr>
        <w:t>Make sure to copy enough the handouts about the concepts of speaking skills.</w:t>
      </w:r>
    </w:p>
    <w:p w:rsidR="00B46FB7" w:rsidRPr="00473FDC" w:rsidRDefault="00B46FB7" w:rsidP="00B46FB7">
      <w:pPr>
        <w:spacing w:after="0" w:line="240" w:lineRule="auto"/>
        <w:rPr>
          <w:rFonts w:cstheme="minorHAnsi"/>
          <w:sz w:val="24"/>
          <w:szCs w:val="24"/>
        </w:rPr>
      </w:pPr>
    </w:p>
    <w:p w:rsidR="00B46FB7" w:rsidRPr="00473FDC" w:rsidRDefault="00B46FB7" w:rsidP="00B46FB7">
      <w:pPr>
        <w:spacing w:after="0" w:line="240" w:lineRule="auto"/>
        <w:rPr>
          <w:rFonts w:cstheme="minorHAnsi"/>
          <w:sz w:val="24"/>
          <w:szCs w:val="24"/>
        </w:rPr>
      </w:pPr>
      <w:r>
        <w:rPr>
          <w:rFonts w:cstheme="minorHAnsi"/>
          <w:b/>
          <w:sz w:val="24"/>
          <w:szCs w:val="24"/>
        </w:rPr>
        <w:t>&lt;</w:t>
      </w:r>
      <w:r w:rsidRPr="00473FDC">
        <w:rPr>
          <w:rFonts w:cstheme="minorHAnsi"/>
          <w:b/>
          <w:sz w:val="24"/>
          <w:szCs w:val="24"/>
        </w:rPr>
        <w:t xml:space="preserve">Introduction </w:t>
      </w:r>
      <w:r>
        <w:rPr>
          <w:rFonts w:cstheme="minorHAnsi"/>
          <w:b/>
          <w:sz w:val="24"/>
          <w:szCs w:val="24"/>
        </w:rPr>
        <w:t>&gt;</w:t>
      </w:r>
    </w:p>
    <w:p w:rsidR="00B46FB7" w:rsidRDefault="00B46FB7" w:rsidP="00B46FB7">
      <w:pPr>
        <w:spacing w:after="0" w:line="240" w:lineRule="auto"/>
        <w:rPr>
          <w:rFonts w:cstheme="minorHAnsi"/>
          <w:b/>
          <w:sz w:val="24"/>
          <w:szCs w:val="24"/>
        </w:rPr>
      </w:pPr>
      <w:r w:rsidRPr="00473FDC">
        <w:rPr>
          <w:rFonts w:cstheme="minorHAnsi"/>
          <w:b/>
          <w:sz w:val="24"/>
          <w:szCs w:val="24"/>
        </w:rPr>
        <w:t xml:space="preserve">Key points for facilitation  </w:t>
      </w:r>
    </w:p>
    <w:p w:rsidR="00B46FB7" w:rsidRPr="00473FDC" w:rsidRDefault="00B46FB7" w:rsidP="00F025B4">
      <w:pPr>
        <w:pStyle w:val="a4"/>
        <w:numPr>
          <w:ilvl w:val="0"/>
          <w:numId w:val="2"/>
        </w:numPr>
        <w:spacing w:after="0" w:line="240" w:lineRule="auto"/>
        <w:jc w:val="both"/>
        <w:rPr>
          <w:rFonts w:cstheme="minorHAnsi"/>
          <w:sz w:val="24"/>
          <w:szCs w:val="24"/>
        </w:rPr>
      </w:pPr>
      <w:r w:rsidRPr="00473FDC">
        <w:rPr>
          <w:rFonts w:cstheme="minorHAnsi"/>
          <w:sz w:val="24"/>
          <w:szCs w:val="24"/>
        </w:rPr>
        <w:t>Teacher accepts any answer from the students and writes down some notes on the blackboard.</w:t>
      </w:r>
    </w:p>
    <w:p w:rsidR="00B46FB7"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r>
        <w:rPr>
          <w:rFonts w:cstheme="minorHAnsi"/>
          <w:b/>
          <w:sz w:val="24"/>
          <w:szCs w:val="24"/>
        </w:rPr>
        <w:t>&lt;</w:t>
      </w:r>
      <w:r w:rsidRPr="00473FDC">
        <w:rPr>
          <w:rFonts w:cstheme="minorHAnsi"/>
          <w:b/>
          <w:sz w:val="24"/>
          <w:szCs w:val="24"/>
        </w:rPr>
        <w:t>Activity (1)</w:t>
      </w:r>
      <w:r>
        <w:rPr>
          <w:rFonts w:cstheme="minorHAnsi"/>
          <w:b/>
          <w:sz w:val="24"/>
          <w:szCs w:val="24"/>
        </w:rPr>
        <w:t xml:space="preserve"> Mime Game&gt;</w:t>
      </w:r>
    </w:p>
    <w:p w:rsidR="00B46FB7" w:rsidRPr="00473FDC" w:rsidRDefault="00B46FB7" w:rsidP="00B46FB7">
      <w:pPr>
        <w:spacing w:after="0" w:line="240" w:lineRule="auto"/>
        <w:rPr>
          <w:rFonts w:cstheme="minorHAnsi"/>
          <w:b/>
          <w:sz w:val="24"/>
          <w:szCs w:val="24"/>
        </w:rPr>
      </w:pPr>
      <w:r w:rsidRPr="00473FDC">
        <w:rPr>
          <w:rFonts w:cstheme="minorHAnsi"/>
          <w:b/>
          <w:sz w:val="24"/>
          <w:szCs w:val="24"/>
        </w:rPr>
        <w:t>Objective of this Activity</w:t>
      </w:r>
    </w:p>
    <w:p w:rsidR="00B46FB7" w:rsidRPr="00AE349C" w:rsidRDefault="00B46FB7" w:rsidP="00B46FB7">
      <w:pPr>
        <w:pStyle w:val="a4"/>
        <w:numPr>
          <w:ilvl w:val="0"/>
          <w:numId w:val="2"/>
        </w:numPr>
        <w:spacing w:after="0" w:line="240" w:lineRule="auto"/>
        <w:jc w:val="both"/>
        <w:rPr>
          <w:rFonts w:cstheme="minorHAnsi"/>
          <w:sz w:val="24"/>
          <w:szCs w:val="24"/>
        </w:rPr>
      </w:pPr>
      <w:r w:rsidRPr="00AE349C">
        <w:rPr>
          <w:rFonts w:cstheme="minorHAnsi"/>
          <w:sz w:val="24"/>
          <w:szCs w:val="24"/>
        </w:rPr>
        <w:t>Students have fun and to get an opportunity to learn and practice gestures, facial expressions and body movement without speaking any words to convey the meaning of what they want to say.</w:t>
      </w:r>
    </w:p>
    <w:p w:rsidR="00B46FB7" w:rsidRPr="00473FDC" w:rsidRDefault="00B46FB7" w:rsidP="00B46FB7">
      <w:pPr>
        <w:spacing w:after="0" w:line="240" w:lineRule="auto"/>
        <w:rPr>
          <w:rFonts w:cstheme="minorHAnsi"/>
          <w:sz w:val="24"/>
          <w:szCs w:val="24"/>
        </w:rPr>
      </w:pPr>
    </w:p>
    <w:p w:rsidR="00B46FB7" w:rsidRPr="00473FDC" w:rsidRDefault="00B46FB7" w:rsidP="00B46FB7">
      <w:pPr>
        <w:spacing w:after="0" w:line="240" w:lineRule="auto"/>
        <w:rPr>
          <w:rFonts w:cstheme="minorHAnsi"/>
          <w:b/>
          <w:sz w:val="24"/>
          <w:szCs w:val="24"/>
        </w:rPr>
      </w:pPr>
      <w:r w:rsidRPr="00473FDC">
        <w:rPr>
          <w:rFonts w:cstheme="minorHAnsi"/>
          <w:b/>
          <w:sz w:val="24"/>
          <w:szCs w:val="24"/>
        </w:rPr>
        <w:t xml:space="preserve">Key points for facilitation  </w:t>
      </w:r>
    </w:p>
    <w:p w:rsidR="00B46FB7" w:rsidRPr="00473FDC" w:rsidRDefault="00B46FB7" w:rsidP="00F025B4">
      <w:pPr>
        <w:pStyle w:val="a4"/>
        <w:numPr>
          <w:ilvl w:val="0"/>
          <w:numId w:val="2"/>
        </w:numPr>
        <w:spacing w:after="0" w:line="240" w:lineRule="auto"/>
        <w:jc w:val="both"/>
        <w:rPr>
          <w:rFonts w:cstheme="minorHAnsi"/>
          <w:sz w:val="24"/>
          <w:szCs w:val="24"/>
        </w:rPr>
      </w:pPr>
      <w:r w:rsidRPr="00473FDC">
        <w:rPr>
          <w:rFonts w:cstheme="minorHAnsi"/>
          <w:sz w:val="24"/>
          <w:szCs w:val="24"/>
        </w:rPr>
        <w:t>Teacher explains how to play the mime game step by step as follows:</w:t>
      </w:r>
    </w:p>
    <w:p w:rsidR="00B46FB7" w:rsidRDefault="00B46FB7" w:rsidP="00B46FB7">
      <w:pPr>
        <w:pStyle w:val="a4"/>
        <w:numPr>
          <w:ilvl w:val="1"/>
          <w:numId w:val="1"/>
        </w:numPr>
        <w:spacing w:after="0" w:line="240" w:lineRule="auto"/>
        <w:rPr>
          <w:rFonts w:cstheme="minorHAnsi"/>
          <w:sz w:val="24"/>
          <w:szCs w:val="24"/>
        </w:rPr>
      </w:pPr>
      <w:r w:rsidRPr="00473FDC">
        <w:rPr>
          <w:rFonts w:cstheme="minorHAnsi"/>
          <w:sz w:val="24"/>
          <w:szCs w:val="24"/>
        </w:rPr>
        <w:t xml:space="preserve">First, the members in each group must have </w:t>
      </w:r>
      <w:r>
        <w:rPr>
          <w:rFonts w:cstheme="minorHAnsi"/>
          <w:sz w:val="24"/>
          <w:szCs w:val="24"/>
        </w:rPr>
        <w:t xml:space="preserve">one of the following </w:t>
      </w:r>
      <w:r w:rsidRPr="00473FDC">
        <w:rPr>
          <w:rFonts w:cstheme="minorHAnsi"/>
          <w:sz w:val="24"/>
          <w:szCs w:val="24"/>
        </w:rPr>
        <w:t>card</w:t>
      </w:r>
      <w:r>
        <w:rPr>
          <w:rFonts w:cstheme="minorHAnsi"/>
          <w:sz w:val="24"/>
          <w:szCs w:val="24"/>
        </w:rPr>
        <w:t>s</w:t>
      </w:r>
      <w:r w:rsidRPr="00473FDC">
        <w:rPr>
          <w:rFonts w:cstheme="minorHAnsi"/>
          <w:sz w:val="24"/>
          <w:szCs w:val="24"/>
        </w:rPr>
        <w:t xml:space="preserve"> on which is written a message to act out without using any words</w:t>
      </w:r>
      <w:r>
        <w:rPr>
          <w:rFonts w:cstheme="minorHAnsi"/>
          <w:sz w:val="24"/>
          <w:szCs w:val="24"/>
        </w:rPr>
        <w:t xml:space="preserve"> (mime)</w:t>
      </w:r>
      <w:r w:rsidRPr="00473FDC">
        <w:rPr>
          <w:rFonts w:cstheme="minorHAnsi"/>
          <w:sz w:val="24"/>
          <w:szCs w:val="24"/>
        </w:rPr>
        <w:t>.</w:t>
      </w:r>
    </w:p>
    <w:p w:rsidR="00F025B4" w:rsidRDefault="00F025B4" w:rsidP="00F025B4">
      <w:pPr>
        <w:pStyle w:val="a4"/>
        <w:spacing w:after="0" w:line="240" w:lineRule="auto"/>
        <w:ind w:left="840"/>
        <w:rPr>
          <w:rFonts w:cstheme="minorHAnsi"/>
          <w:sz w:val="24"/>
          <w:szCs w:val="24"/>
        </w:rPr>
      </w:pPr>
    </w:p>
    <w:tbl>
      <w:tblPr>
        <w:tblStyle w:val="a3"/>
        <w:tblW w:w="0" w:type="auto"/>
        <w:tblInd w:w="846" w:type="dxa"/>
        <w:tblLook w:val="04A0" w:firstRow="1" w:lastRow="0" w:firstColumn="1" w:lastColumn="0" w:noHBand="0" w:noVBand="1"/>
      </w:tblPr>
      <w:tblGrid>
        <w:gridCol w:w="8363"/>
      </w:tblGrid>
      <w:tr w:rsidR="00B46FB7" w:rsidTr="00714BBE">
        <w:tc>
          <w:tcPr>
            <w:tcW w:w="8363" w:type="dxa"/>
          </w:tcPr>
          <w:p w:rsidR="00B46FB7" w:rsidRPr="00AE349C" w:rsidRDefault="00B46FB7" w:rsidP="00714BBE">
            <w:pPr>
              <w:rPr>
                <w:rFonts w:cstheme="minorHAnsi"/>
                <w:sz w:val="24"/>
                <w:szCs w:val="24"/>
              </w:rPr>
            </w:pPr>
            <w:r w:rsidRPr="00AE349C">
              <w:rPr>
                <w:rFonts w:cstheme="minorHAnsi"/>
                <w:sz w:val="24"/>
                <w:szCs w:val="24"/>
              </w:rPr>
              <w:t>For card-1: Hello! Nice to meet you.</w:t>
            </w:r>
          </w:p>
          <w:p w:rsidR="00B46FB7" w:rsidRPr="00AE349C" w:rsidRDefault="00B46FB7" w:rsidP="00714BBE">
            <w:pPr>
              <w:rPr>
                <w:rFonts w:cstheme="minorHAnsi"/>
                <w:sz w:val="24"/>
                <w:szCs w:val="24"/>
              </w:rPr>
            </w:pPr>
            <w:r w:rsidRPr="00AE349C">
              <w:rPr>
                <w:rFonts w:cstheme="minorHAnsi"/>
                <w:sz w:val="24"/>
                <w:szCs w:val="24"/>
              </w:rPr>
              <w:t>For card-2: That’s a lovely dress. Is it new?</w:t>
            </w:r>
          </w:p>
          <w:p w:rsidR="00B46FB7" w:rsidRPr="00AE349C" w:rsidRDefault="00B46FB7" w:rsidP="00714BBE">
            <w:pPr>
              <w:rPr>
                <w:rFonts w:cstheme="minorHAnsi"/>
                <w:sz w:val="24"/>
                <w:szCs w:val="24"/>
              </w:rPr>
            </w:pPr>
            <w:r w:rsidRPr="00AE349C">
              <w:rPr>
                <w:rFonts w:cstheme="minorHAnsi"/>
                <w:sz w:val="24"/>
                <w:szCs w:val="24"/>
              </w:rPr>
              <w:t>For card-3: Are you free today?</w:t>
            </w:r>
          </w:p>
          <w:p w:rsidR="00B46FB7" w:rsidRPr="00AE349C" w:rsidRDefault="00B46FB7" w:rsidP="00714BBE">
            <w:pPr>
              <w:rPr>
                <w:rFonts w:cstheme="minorHAnsi"/>
                <w:sz w:val="24"/>
                <w:szCs w:val="24"/>
              </w:rPr>
            </w:pPr>
            <w:r w:rsidRPr="00AE349C">
              <w:rPr>
                <w:rFonts w:cstheme="minorHAnsi"/>
                <w:sz w:val="24"/>
                <w:szCs w:val="24"/>
              </w:rPr>
              <w:t>For card-4: I’m sorry. I am too late.</w:t>
            </w:r>
          </w:p>
          <w:p w:rsidR="00B46FB7" w:rsidRPr="00AE349C" w:rsidRDefault="00B46FB7" w:rsidP="00714BBE">
            <w:pPr>
              <w:rPr>
                <w:rFonts w:cstheme="minorHAnsi"/>
                <w:sz w:val="24"/>
                <w:szCs w:val="24"/>
              </w:rPr>
            </w:pPr>
            <w:r w:rsidRPr="00AE349C">
              <w:rPr>
                <w:rFonts w:cstheme="minorHAnsi"/>
                <w:sz w:val="24"/>
                <w:szCs w:val="24"/>
              </w:rPr>
              <w:t>For card-5: Please turn down your radio. It is very noisy.</w:t>
            </w:r>
          </w:p>
        </w:tc>
      </w:tr>
    </w:tbl>
    <w:p w:rsidR="00F025B4" w:rsidRDefault="00F025B4" w:rsidP="00F025B4">
      <w:pPr>
        <w:pStyle w:val="a4"/>
        <w:spacing w:after="0" w:line="240" w:lineRule="auto"/>
        <w:ind w:left="840"/>
        <w:jc w:val="both"/>
        <w:rPr>
          <w:rFonts w:cstheme="minorHAnsi"/>
          <w:sz w:val="24"/>
          <w:szCs w:val="24"/>
        </w:rPr>
      </w:pPr>
    </w:p>
    <w:p w:rsidR="00B46FB7" w:rsidRPr="00473FDC" w:rsidRDefault="00B46FB7" w:rsidP="00B46FB7">
      <w:pPr>
        <w:pStyle w:val="a4"/>
        <w:numPr>
          <w:ilvl w:val="1"/>
          <w:numId w:val="1"/>
        </w:numPr>
        <w:spacing w:after="0" w:line="240" w:lineRule="auto"/>
        <w:jc w:val="both"/>
        <w:rPr>
          <w:rFonts w:cstheme="minorHAnsi"/>
          <w:sz w:val="24"/>
          <w:szCs w:val="24"/>
        </w:rPr>
      </w:pPr>
      <w:r w:rsidRPr="00473FDC">
        <w:rPr>
          <w:rFonts w:cstheme="minorHAnsi"/>
          <w:sz w:val="24"/>
          <w:szCs w:val="24"/>
        </w:rPr>
        <w:t>Second, the group members have to think of meaning of the sentence they got and discuss how to act out it</w:t>
      </w:r>
      <w:r>
        <w:rPr>
          <w:rFonts w:cstheme="minorHAnsi"/>
          <w:sz w:val="24"/>
          <w:szCs w:val="24"/>
        </w:rPr>
        <w:t xml:space="preserve"> in mime</w:t>
      </w:r>
      <w:r w:rsidRPr="00473FDC">
        <w:rPr>
          <w:rFonts w:cstheme="minorHAnsi"/>
          <w:sz w:val="24"/>
          <w:szCs w:val="24"/>
        </w:rPr>
        <w:t>.</w:t>
      </w:r>
    </w:p>
    <w:p w:rsidR="00B46FB7" w:rsidRDefault="00B46FB7" w:rsidP="00B46FB7">
      <w:pPr>
        <w:pStyle w:val="a4"/>
        <w:numPr>
          <w:ilvl w:val="1"/>
          <w:numId w:val="1"/>
        </w:numPr>
        <w:jc w:val="both"/>
        <w:rPr>
          <w:rFonts w:cstheme="minorHAnsi"/>
          <w:sz w:val="24"/>
          <w:szCs w:val="24"/>
        </w:rPr>
      </w:pPr>
      <w:r>
        <w:rPr>
          <w:rFonts w:cstheme="minorHAnsi"/>
          <w:sz w:val="24"/>
          <w:szCs w:val="24"/>
        </w:rPr>
        <w:t xml:space="preserve">When they are </w:t>
      </w:r>
      <w:r w:rsidRPr="00C40916">
        <w:rPr>
          <w:rFonts w:cstheme="minorHAnsi"/>
          <w:sz w:val="24"/>
          <w:szCs w:val="24"/>
        </w:rPr>
        <w:t>ready, one from each group mimes an action which can show the meaning of th</w:t>
      </w:r>
      <w:r>
        <w:rPr>
          <w:rFonts w:cstheme="minorHAnsi"/>
          <w:sz w:val="24"/>
          <w:szCs w:val="24"/>
        </w:rPr>
        <w:t>e sentence in the card</w:t>
      </w:r>
      <w:r w:rsidRPr="00C40916">
        <w:rPr>
          <w:rFonts w:cstheme="minorHAnsi"/>
          <w:sz w:val="24"/>
          <w:szCs w:val="24"/>
        </w:rPr>
        <w:t xml:space="preserve">. </w:t>
      </w:r>
    </w:p>
    <w:p w:rsidR="00B46FB7" w:rsidRPr="00C40916" w:rsidRDefault="00B46FB7" w:rsidP="00B46FB7">
      <w:pPr>
        <w:pStyle w:val="a4"/>
        <w:numPr>
          <w:ilvl w:val="1"/>
          <w:numId w:val="1"/>
        </w:numPr>
        <w:jc w:val="both"/>
        <w:rPr>
          <w:rFonts w:cstheme="minorHAnsi"/>
          <w:sz w:val="24"/>
          <w:szCs w:val="24"/>
        </w:rPr>
      </w:pPr>
      <w:r>
        <w:rPr>
          <w:rFonts w:cstheme="minorHAnsi"/>
          <w:sz w:val="24"/>
          <w:szCs w:val="24"/>
        </w:rPr>
        <w:t>Rest of s</w:t>
      </w:r>
      <w:r w:rsidRPr="00C40916">
        <w:rPr>
          <w:rFonts w:cstheme="minorHAnsi"/>
          <w:sz w:val="24"/>
          <w:szCs w:val="24"/>
        </w:rPr>
        <w:t xml:space="preserve">tudents guess </w:t>
      </w:r>
      <w:r>
        <w:rPr>
          <w:rFonts w:cstheme="minorHAnsi"/>
          <w:sz w:val="24"/>
          <w:szCs w:val="24"/>
        </w:rPr>
        <w:t>the meaning of mime and discuss in group. They write</w:t>
      </w:r>
      <w:r w:rsidRPr="00C40916">
        <w:rPr>
          <w:rFonts w:cstheme="minorHAnsi"/>
          <w:sz w:val="24"/>
          <w:szCs w:val="24"/>
        </w:rPr>
        <w:t xml:space="preserve"> down the sentence </w:t>
      </w:r>
      <w:r>
        <w:rPr>
          <w:rFonts w:cstheme="minorHAnsi"/>
          <w:sz w:val="24"/>
          <w:szCs w:val="24"/>
        </w:rPr>
        <w:t xml:space="preserve">of the </w:t>
      </w:r>
      <w:r w:rsidRPr="00C40916">
        <w:rPr>
          <w:rFonts w:cstheme="minorHAnsi"/>
          <w:sz w:val="24"/>
          <w:szCs w:val="24"/>
        </w:rPr>
        <w:t>one acting out</w:t>
      </w:r>
      <w:r>
        <w:rPr>
          <w:rFonts w:cstheme="minorHAnsi"/>
          <w:sz w:val="24"/>
          <w:szCs w:val="24"/>
        </w:rPr>
        <w:t xml:space="preserve"> as they guessed</w:t>
      </w:r>
      <w:r w:rsidRPr="00C40916">
        <w:rPr>
          <w:rFonts w:cstheme="minorHAnsi"/>
          <w:sz w:val="24"/>
          <w:szCs w:val="24"/>
        </w:rPr>
        <w:t>.</w:t>
      </w:r>
    </w:p>
    <w:p w:rsidR="00B46FB7" w:rsidRDefault="00B46FB7" w:rsidP="00B46FB7">
      <w:pPr>
        <w:pStyle w:val="a4"/>
        <w:numPr>
          <w:ilvl w:val="1"/>
          <w:numId w:val="1"/>
        </w:numPr>
        <w:spacing w:after="0" w:line="240" w:lineRule="auto"/>
        <w:rPr>
          <w:rFonts w:cstheme="minorHAnsi"/>
          <w:sz w:val="24"/>
          <w:szCs w:val="24"/>
        </w:rPr>
      </w:pPr>
      <w:r>
        <w:rPr>
          <w:rFonts w:cstheme="minorHAnsi"/>
          <w:sz w:val="24"/>
          <w:szCs w:val="24"/>
        </w:rPr>
        <w:t>E</w:t>
      </w:r>
      <w:r w:rsidRPr="00473FDC">
        <w:rPr>
          <w:rFonts w:cstheme="minorHAnsi"/>
          <w:sz w:val="24"/>
          <w:szCs w:val="24"/>
        </w:rPr>
        <w:t xml:space="preserve">ach group reads out </w:t>
      </w:r>
      <w:r>
        <w:rPr>
          <w:rFonts w:cstheme="minorHAnsi"/>
          <w:sz w:val="24"/>
          <w:szCs w:val="24"/>
        </w:rPr>
        <w:t xml:space="preserve">the guessed sentences to the class. The one who mimes tell the right answer and </w:t>
      </w:r>
      <w:r w:rsidRPr="00473FDC">
        <w:rPr>
          <w:rFonts w:cstheme="minorHAnsi"/>
          <w:sz w:val="24"/>
          <w:szCs w:val="24"/>
        </w:rPr>
        <w:t xml:space="preserve">then in turn next </w:t>
      </w:r>
      <w:r>
        <w:rPr>
          <w:rFonts w:cstheme="minorHAnsi"/>
          <w:sz w:val="24"/>
          <w:szCs w:val="24"/>
        </w:rPr>
        <w:t>group</w:t>
      </w:r>
      <w:r w:rsidRPr="00473FDC">
        <w:rPr>
          <w:rFonts w:cstheme="minorHAnsi"/>
          <w:sz w:val="24"/>
          <w:szCs w:val="24"/>
        </w:rPr>
        <w:t>.</w:t>
      </w:r>
    </w:p>
    <w:p w:rsidR="00B46FB7" w:rsidRPr="00473FDC" w:rsidRDefault="00B46FB7" w:rsidP="00B46FB7">
      <w:pPr>
        <w:spacing w:after="0" w:line="240" w:lineRule="auto"/>
        <w:rPr>
          <w:rFonts w:cstheme="minorHAnsi"/>
          <w:sz w:val="24"/>
          <w:szCs w:val="24"/>
        </w:rPr>
      </w:pPr>
    </w:p>
    <w:p w:rsidR="00B46FB7" w:rsidRPr="00473FDC" w:rsidRDefault="00B46FB7" w:rsidP="00B46FB7">
      <w:pPr>
        <w:spacing w:after="0" w:line="240" w:lineRule="auto"/>
        <w:rPr>
          <w:rFonts w:cstheme="minorHAnsi"/>
          <w:b/>
          <w:sz w:val="24"/>
          <w:szCs w:val="24"/>
        </w:rPr>
      </w:pPr>
      <w:r>
        <w:rPr>
          <w:rFonts w:cstheme="minorHAnsi"/>
          <w:b/>
          <w:sz w:val="24"/>
          <w:szCs w:val="24"/>
        </w:rPr>
        <w:t>&lt;</w:t>
      </w:r>
      <w:r w:rsidRPr="00473FDC">
        <w:rPr>
          <w:rFonts w:cstheme="minorHAnsi"/>
          <w:b/>
          <w:sz w:val="24"/>
          <w:szCs w:val="24"/>
        </w:rPr>
        <w:t xml:space="preserve">Activity (2) </w:t>
      </w:r>
      <w:r w:rsidRPr="00AE349C">
        <w:rPr>
          <w:rFonts w:cstheme="minorHAnsi"/>
          <w:b/>
          <w:sz w:val="24"/>
          <w:szCs w:val="24"/>
        </w:rPr>
        <w:t xml:space="preserve">Explanation </w:t>
      </w:r>
      <w:r>
        <w:rPr>
          <w:rFonts w:cstheme="minorHAnsi"/>
          <w:b/>
          <w:sz w:val="24"/>
          <w:szCs w:val="24"/>
        </w:rPr>
        <w:t>&gt;</w:t>
      </w:r>
    </w:p>
    <w:p w:rsidR="00B46FB7" w:rsidRPr="00473FDC" w:rsidRDefault="00B46FB7" w:rsidP="00B46FB7">
      <w:pPr>
        <w:spacing w:after="0" w:line="240" w:lineRule="auto"/>
        <w:rPr>
          <w:rFonts w:cstheme="minorHAnsi"/>
          <w:b/>
          <w:sz w:val="24"/>
          <w:szCs w:val="24"/>
        </w:rPr>
      </w:pPr>
      <w:r w:rsidRPr="00473FDC">
        <w:rPr>
          <w:rFonts w:cstheme="minorHAnsi"/>
          <w:b/>
          <w:sz w:val="24"/>
          <w:szCs w:val="24"/>
        </w:rPr>
        <w:t>Objective of this Activity</w:t>
      </w:r>
    </w:p>
    <w:p w:rsidR="00B46FB7" w:rsidRPr="00AE349C" w:rsidRDefault="00B46FB7" w:rsidP="00F025B4">
      <w:pPr>
        <w:pStyle w:val="a4"/>
        <w:numPr>
          <w:ilvl w:val="0"/>
          <w:numId w:val="2"/>
        </w:numPr>
        <w:spacing w:after="0" w:line="240" w:lineRule="auto"/>
        <w:jc w:val="both"/>
        <w:rPr>
          <w:rFonts w:cstheme="minorHAnsi"/>
          <w:sz w:val="24"/>
          <w:szCs w:val="24"/>
        </w:rPr>
      </w:pPr>
      <w:r w:rsidRPr="00AE349C">
        <w:rPr>
          <w:rFonts w:cstheme="minorHAnsi"/>
          <w:sz w:val="24"/>
          <w:szCs w:val="24"/>
        </w:rPr>
        <w:t>Students to know the aspects of speaking skills when they try to develop the ability of speaking for their children.</w:t>
      </w:r>
    </w:p>
    <w:p w:rsidR="00B46FB7" w:rsidRPr="00473FDC" w:rsidRDefault="00B46FB7" w:rsidP="00B46FB7">
      <w:pPr>
        <w:spacing w:after="0" w:line="240" w:lineRule="auto"/>
        <w:jc w:val="both"/>
        <w:rPr>
          <w:rFonts w:cstheme="minorHAnsi"/>
          <w:b/>
          <w:sz w:val="24"/>
          <w:szCs w:val="24"/>
        </w:rPr>
      </w:pPr>
      <w:r>
        <w:rPr>
          <w:rFonts w:cstheme="minorHAnsi"/>
          <w:b/>
          <w:sz w:val="24"/>
          <w:szCs w:val="24"/>
        </w:rPr>
        <w:lastRenderedPageBreak/>
        <w:t>Key points for facilitation</w:t>
      </w:r>
    </w:p>
    <w:p w:rsidR="00B46FB7" w:rsidRDefault="00B46FB7" w:rsidP="00F025B4">
      <w:pPr>
        <w:pStyle w:val="a4"/>
        <w:numPr>
          <w:ilvl w:val="0"/>
          <w:numId w:val="2"/>
        </w:numPr>
        <w:spacing w:after="0" w:line="240" w:lineRule="auto"/>
        <w:jc w:val="both"/>
        <w:rPr>
          <w:rFonts w:cstheme="minorHAnsi"/>
          <w:sz w:val="24"/>
          <w:szCs w:val="24"/>
        </w:rPr>
      </w:pPr>
      <w:r w:rsidRPr="00AE349C">
        <w:rPr>
          <w:rFonts w:cstheme="minorHAnsi"/>
          <w:sz w:val="24"/>
          <w:szCs w:val="24"/>
        </w:rPr>
        <w:t>Unless speaker says something with correct pronunciation, correct stress and intonation</w:t>
      </w:r>
      <w:r>
        <w:rPr>
          <w:rFonts w:cstheme="minorHAnsi"/>
          <w:sz w:val="24"/>
          <w:szCs w:val="24"/>
        </w:rPr>
        <w:t xml:space="preserve"> and right pause, listener </w:t>
      </w:r>
      <w:r w:rsidRPr="00AE349C">
        <w:rPr>
          <w:rFonts w:cstheme="minorHAnsi"/>
          <w:sz w:val="24"/>
          <w:szCs w:val="24"/>
        </w:rPr>
        <w:t>may get misunderstand or the communication between them will break down.</w:t>
      </w:r>
    </w:p>
    <w:p w:rsidR="00B46FB7" w:rsidRDefault="00B46FB7" w:rsidP="00F025B4">
      <w:pPr>
        <w:pStyle w:val="a4"/>
        <w:numPr>
          <w:ilvl w:val="0"/>
          <w:numId w:val="2"/>
        </w:numPr>
        <w:spacing w:after="0" w:line="240" w:lineRule="auto"/>
        <w:jc w:val="both"/>
        <w:rPr>
          <w:rFonts w:cstheme="minorHAnsi"/>
          <w:sz w:val="24"/>
          <w:szCs w:val="24"/>
        </w:rPr>
      </w:pPr>
      <w:r w:rsidRPr="00AE349C">
        <w:rPr>
          <w:rFonts w:cstheme="minorHAnsi"/>
          <w:sz w:val="24"/>
          <w:szCs w:val="24"/>
        </w:rPr>
        <w:t>Teacher tells the meaning of the new words that the students don’t know.</w:t>
      </w:r>
    </w:p>
    <w:p w:rsidR="00F025B4" w:rsidRDefault="00F025B4" w:rsidP="00F025B4">
      <w:pPr>
        <w:pStyle w:val="a4"/>
        <w:spacing w:after="0" w:line="240" w:lineRule="auto"/>
        <w:ind w:left="510"/>
        <w:jc w:val="both"/>
        <w:rPr>
          <w:rFonts w:cstheme="minorHAnsi"/>
          <w:sz w:val="24"/>
          <w:szCs w:val="24"/>
        </w:rPr>
      </w:pPr>
    </w:p>
    <w:tbl>
      <w:tblPr>
        <w:tblStyle w:val="a3"/>
        <w:tblW w:w="0" w:type="auto"/>
        <w:tblInd w:w="420" w:type="dxa"/>
        <w:tblLook w:val="04A0" w:firstRow="1" w:lastRow="0" w:firstColumn="1" w:lastColumn="0" w:noHBand="0" w:noVBand="1"/>
      </w:tblPr>
      <w:tblGrid>
        <w:gridCol w:w="8930"/>
      </w:tblGrid>
      <w:tr w:rsidR="00B46FB7" w:rsidTr="00714BBE">
        <w:tc>
          <w:tcPr>
            <w:tcW w:w="9350" w:type="dxa"/>
          </w:tcPr>
          <w:p w:rsidR="00B46FB7" w:rsidRDefault="00B46FB7" w:rsidP="00714BBE">
            <w:pPr>
              <w:pStyle w:val="a4"/>
              <w:ind w:left="0"/>
              <w:jc w:val="both"/>
              <w:rPr>
                <w:rFonts w:cstheme="minorHAnsi"/>
                <w:sz w:val="24"/>
                <w:szCs w:val="24"/>
                <w:lang w:eastAsia="ja-JP"/>
              </w:rPr>
            </w:pPr>
            <w:r>
              <w:rPr>
                <w:rFonts w:cstheme="minorHAnsi" w:hint="eastAsia"/>
                <w:sz w:val="24"/>
                <w:szCs w:val="24"/>
                <w:lang w:eastAsia="ja-JP"/>
              </w:rPr>
              <w:t>Example</w:t>
            </w:r>
          </w:p>
          <w:p w:rsidR="00B46FB7" w:rsidRPr="00714BBE" w:rsidRDefault="00B46FB7" w:rsidP="00714BBE">
            <w:pPr>
              <w:pStyle w:val="a4"/>
              <w:numPr>
                <w:ilvl w:val="0"/>
                <w:numId w:val="18"/>
              </w:numPr>
              <w:jc w:val="both"/>
              <w:rPr>
                <w:sz w:val="24"/>
                <w:szCs w:val="24"/>
              </w:rPr>
            </w:pPr>
            <w:r w:rsidRPr="00714BBE">
              <w:rPr>
                <w:b/>
                <w:sz w:val="24"/>
                <w:szCs w:val="24"/>
              </w:rPr>
              <w:t>Productive skill</w:t>
            </w:r>
            <w:r w:rsidRPr="00714BBE">
              <w:rPr>
                <w:sz w:val="24"/>
                <w:szCs w:val="24"/>
              </w:rPr>
              <w:t xml:space="preserve"> is the skills to express something </w:t>
            </w:r>
            <w:proofErr w:type="spellStart"/>
            <w:r w:rsidRPr="00714BBE">
              <w:rPr>
                <w:sz w:val="24"/>
                <w:szCs w:val="24"/>
              </w:rPr>
              <w:t>i.e</w:t>
            </w:r>
            <w:proofErr w:type="spellEnd"/>
            <w:r w:rsidRPr="00714BBE">
              <w:rPr>
                <w:sz w:val="24"/>
                <w:szCs w:val="24"/>
              </w:rPr>
              <w:t xml:space="preserve"> Speaking </w:t>
            </w:r>
            <w:r w:rsidR="00714BBE">
              <w:rPr>
                <w:sz w:val="24"/>
                <w:szCs w:val="24"/>
              </w:rPr>
              <w:t xml:space="preserve">and Writing. The opposite word </w:t>
            </w:r>
            <w:r w:rsidRPr="00714BBE">
              <w:rPr>
                <w:sz w:val="24"/>
                <w:szCs w:val="24"/>
              </w:rPr>
              <w:t xml:space="preserve">is Receptive skills which acquire some information i.e. </w:t>
            </w:r>
            <w:proofErr w:type="gramStart"/>
            <w:r w:rsidRPr="00714BBE">
              <w:rPr>
                <w:sz w:val="24"/>
                <w:szCs w:val="24"/>
              </w:rPr>
              <w:t>Listening</w:t>
            </w:r>
            <w:proofErr w:type="gramEnd"/>
            <w:r w:rsidRPr="00714BBE">
              <w:rPr>
                <w:sz w:val="24"/>
                <w:szCs w:val="24"/>
              </w:rPr>
              <w:t xml:space="preserve"> and Reading.</w:t>
            </w:r>
          </w:p>
          <w:p w:rsidR="00B46FB7" w:rsidRPr="00714BBE" w:rsidRDefault="00B46FB7" w:rsidP="00714BBE">
            <w:pPr>
              <w:pStyle w:val="a4"/>
              <w:numPr>
                <w:ilvl w:val="0"/>
                <w:numId w:val="18"/>
              </w:numPr>
              <w:jc w:val="both"/>
              <w:rPr>
                <w:sz w:val="24"/>
                <w:szCs w:val="24"/>
              </w:rPr>
            </w:pPr>
            <w:r w:rsidRPr="00714BBE">
              <w:rPr>
                <w:b/>
                <w:sz w:val="24"/>
                <w:szCs w:val="24"/>
              </w:rPr>
              <w:t>Connected speech</w:t>
            </w:r>
            <w:r w:rsidRPr="00714BBE">
              <w:rPr>
                <w:sz w:val="24"/>
                <w:szCs w:val="24"/>
              </w:rPr>
              <w:t xml:space="preserve"> happens when words are pronounced linked each other. In normal conversation, each of words are not separately pronounced and some of them are connected.</w:t>
            </w:r>
          </w:p>
          <w:p w:rsidR="00B46FB7" w:rsidRPr="007E19AA" w:rsidRDefault="00B46FB7" w:rsidP="00714BBE">
            <w:pPr>
              <w:pStyle w:val="a4"/>
              <w:numPr>
                <w:ilvl w:val="0"/>
                <w:numId w:val="18"/>
              </w:numPr>
              <w:jc w:val="both"/>
              <w:rPr>
                <w:sz w:val="28"/>
                <w:szCs w:val="28"/>
              </w:rPr>
            </w:pPr>
            <w:r w:rsidRPr="00714BBE">
              <w:rPr>
                <w:b/>
                <w:sz w:val="24"/>
                <w:szCs w:val="24"/>
              </w:rPr>
              <w:t>Stress</w:t>
            </w:r>
            <w:r w:rsidRPr="00714BBE">
              <w:rPr>
                <w:sz w:val="24"/>
                <w:szCs w:val="24"/>
              </w:rPr>
              <w:t xml:space="preserve"> is the point of strong effort in pronouncing the syllable. </w:t>
            </w:r>
          </w:p>
        </w:tc>
      </w:tr>
    </w:tbl>
    <w:p w:rsidR="00B46FB7" w:rsidRPr="00AE349C" w:rsidRDefault="00B46FB7" w:rsidP="00B46FB7">
      <w:pPr>
        <w:pStyle w:val="a4"/>
        <w:spacing w:after="0" w:line="240" w:lineRule="auto"/>
        <w:ind w:left="420"/>
        <w:jc w:val="both"/>
        <w:rPr>
          <w:rFonts w:cstheme="minorHAnsi"/>
          <w:sz w:val="24"/>
          <w:szCs w:val="24"/>
        </w:rPr>
      </w:pPr>
    </w:p>
    <w:p w:rsidR="00B46FB7" w:rsidRPr="00AE349C" w:rsidRDefault="00B46FB7" w:rsidP="00B46FB7">
      <w:pPr>
        <w:pStyle w:val="a4"/>
        <w:spacing w:after="0" w:line="240" w:lineRule="auto"/>
        <w:ind w:left="420"/>
        <w:jc w:val="both"/>
        <w:rPr>
          <w:rFonts w:cstheme="minorHAnsi"/>
          <w:sz w:val="24"/>
          <w:szCs w:val="24"/>
        </w:rPr>
      </w:pPr>
    </w:p>
    <w:p w:rsidR="00B46FB7" w:rsidRPr="00473FDC" w:rsidRDefault="00B46FB7" w:rsidP="00B46FB7">
      <w:pPr>
        <w:spacing w:after="0" w:line="240" w:lineRule="auto"/>
        <w:jc w:val="both"/>
        <w:rPr>
          <w:rFonts w:cstheme="minorHAnsi"/>
          <w:sz w:val="24"/>
          <w:szCs w:val="24"/>
        </w:rPr>
      </w:pPr>
      <w:r>
        <w:rPr>
          <w:rFonts w:cstheme="minorHAnsi"/>
          <w:b/>
          <w:sz w:val="24"/>
          <w:szCs w:val="24"/>
        </w:rPr>
        <w:t>&lt;</w:t>
      </w:r>
      <w:r w:rsidRPr="00473FDC">
        <w:rPr>
          <w:rFonts w:cstheme="minorHAnsi"/>
          <w:b/>
          <w:sz w:val="24"/>
          <w:szCs w:val="24"/>
        </w:rPr>
        <w:t>Activity (3) Checking understanding</w:t>
      </w:r>
      <w:r>
        <w:rPr>
          <w:rFonts w:cstheme="minorHAnsi"/>
          <w:b/>
          <w:sz w:val="24"/>
          <w:szCs w:val="24"/>
        </w:rPr>
        <w:t>&gt;</w:t>
      </w:r>
    </w:p>
    <w:p w:rsidR="00B46FB7" w:rsidRPr="00473FDC" w:rsidRDefault="00B46FB7" w:rsidP="00B46FB7">
      <w:pPr>
        <w:spacing w:after="0" w:line="240" w:lineRule="auto"/>
        <w:rPr>
          <w:rFonts w:cstheme="minorHAnsi"/>
          <w:b/>
          <w:sz w:val="24"/>
          <w:szCs w:val="24"/>
        </w:rPr>
      </w:pPr>
      <w:r w:rsidRPr="00473FDC">
        <w:rPr>
          <w:rFonts w:cstheme="minorHAnsi"/>
          <w:b/>
          <w:sz w:val="24"/>
          <w:szCs w:val="24"/>
        </w:rPr>
        <w:t>Objective of this activity</w:t>
      </w:r>
    </w:p>
    <w:p w:rsidR="00B46FB7" w:rsidRPr="00AE349C" w:rsidRDefault="00B46FB7" w:rsidP="00B46FB7">
      <w:pPr>
        <w:pStyle w:val="a4"/>
        <w:numPr>
          <w:ilvl w:val="0"/>
          <w:numId w:val="5"/>
        </w:numPr>
        <w:spacing w:after="0" w:line="240" w:lineRule="auto"/>
        <w:rPr>
          <w:rFonts w:cstheme="minorHAnsi"/>
          <w:sz w:val="24"/>
          <w:szCs w:val="24"/>
        </w:rPr>
      </w:pPr>
      <w:r w:rsidRPr="00AE349C">
        <w:rPr>
          <w:rFonts w:cstheme="minorHAnsi"/>
          <w:sz w:val="24"/>
          <w:szCs w:val="24"/>
        </w:rPr>
        <w:t>Teacher to check the students’ understanding on the interrelationship between the spoken words, type of function and text type.</w:t>
      </w:r>
    </w:p>
    <w:p w:rsidR="00B46FB7" w:rsidRDefault="00B46FB7" w:rsidP="00B46FB7">
      <w:pPr>
        <w:spacing w:after="0" w:line="240" w:lineRule="auto"/>
        <w:jc w:val="both"/>
        <w:rPr>
          <w:rFonts w:cstheme="minorHAnsi"/>
          <w:b/>
          <w:sz w:val="24"/>
          <w:szCs w:val="24"/>
        </w:rPr>
      </w:pPr>
    </w:p>
    <w:p w:rsidR="00B46FB7" w:rsidRPr="00473FDC" w:rsidRDefault="00B46FB7" w:rsidP="00B46FB7">
      <w:pPr>
        <w:spacing w:after="0" w:line="240" w:lineRule="auto"/>
        <w:jc w:val="both"/>
        <w:rPr>
          <w:rFonts w:cstheme="minorHAnsi"/>
          <w:b/>
          <w:sz w:val="24"/>
          <w:szCs w:val="24"/>
        </w:rPr>
      </w:pPr>
      <w:r>
        <w:rPr>
          <w:rFonts w:cstheme="minorHAnsi"/>
          <w:b/>
          <w:sz w:val="24"/>
          <w:szCs w:val="24"/>
        </w:rPr>
        <w:t>Key points for facilitation</w:t>
      </w:r>
    </w:p>
    <w:p w:rsidR="00B46FB7" w:rsidRDefault="00B46FB7" w:rsidP="00B46FB7">
      <w:pPr>
        <w:pStyle w:val="a4"/>
        <w:numPr>
          <w:ilvl w:val="0"/>
          <w:numId w:val="5"/>
        </w:numPr>
        <w:spacing w:after="0" w:line="240" w:lineRule="auto"/>
        <w:jc w:val="both"/>
        <w:rPr>
          <w:rFonts w:cstheme="minorHAnsi"/>
          <w:sz w:val="24"/>
          <w:szCs w:val="24"/>
        </w:rPr>
      </w:pPr>
      <w:r>
        <w:rPr>
          <w:rFonts w:cstheme="minorHAnsi"/>
          <w:sz w:val="24"/>
          <w:szCs w:val="24"/>
        </w:rPr>
        <w:t>Teacher tells students to read the instructions in the worksheet carefully to know what to do clearly.</w:t>
      </w:r>
    </w:p>
    <w:p w:rsidR="00B46FB7" w:rsidRPr="00EB0277" w:rsidRDefault="00B46FB7" w:rsidP="00B46FB7">
      <w:pPr>
        <w:pStyle w:val="a4"/>
        <w:numPr>
          <w:ilvl w:val="0"/>
          <w:numId w:val="5"/>
        </w:numPr>
        <w:spacing w:after="0" w:line="240" w:lineRule="auto"/>
        <w:jc w:val="both"/>
        <w:rPr>
          <w:rFonts w:cstheme="minorHAnsi"/>
          <w:sz w:val="24"/>
          <w:szCs w:val="24"/>
        </w:rPr>
      </w:pPr>
      <w:r>
        <w:rPr>
          <w:rFonts w:cstheme="minorHAnsi"/>
          <w:sz w:val="24"/>
          <w:szCs w:val="24"/>
        </w:rPr>
        <w:t>Teacher goes to each group and encourages students to participate each and every student in discussion session.</w:t>
      </w:r>
    </w:p>
    <w:p w:rsidR="00B46FB7" w:rsidRDefault="00B46FB7" w:rsidP="00B46FB7">
      <w:pPr>
        <w:spacing w:after="0" w:line="240" w:lineRule="auto"/>
        <w:jc w:val="both"/>
        <w:rPr>
          <w:rFonts w:cstheme="minorHAnsi"/>
          <w:sz w:val="24"/>
          <w:szCs w:val="24"/>
        </w:rPr>
      </w:pPr>
    </w:p>
    <w:p w:rsidR="00B46FB7" w:rsidRDefault="00B46FB7" w:rsidP="00B46FB7">
      <w:pPr>
        <w:spacing w:after="0" w:line="240" w:lineRule="auto"/>
        <w:jc w:val="both"/>
        <w:rPr>
          <w:rFonts w:cstheme="minorHAnsi"/>
          <w:b/>
          <w:sz w:val="24"/>
          <w:szCs w:val="24"/>
          <w:lang w:eastAsia="ja-JP"/>
        </w:rPr>
      </w:pPr>
      <w:r w:rsidRPr="00002BE1">
        <w:rPr>
          <w:rFonts w:cstheme="minorHAnsi" w:hint="eastAsia"/>
          <w:b/>
          <w:sz w:val="24"/>
          <w:szCs w:val="24"/>
          <w:lang w:eastAsia="ja-JP"/>
        </w:rPr>
        <w:t>Answer of Questions</w:t>
      </w:r>
    </w:p>
    <w:p w:rsidR="00B46FB7" w:rsidRPr="00714BBE" w:rsidRDefault="00B46FB7" w:rsidP="00F025B4">
      <w:pPr>
        <w:pStyle w:val="a4"/>
        <w:numPr>
          <w:ilvl w:val="0"/>
          <w:numId w:val="13"/>
        </w:numPr>
        <w:ind w:left="426" w:hanging="426"/>
        <w:rPr>
          <w:sz w:val="24"/>
          <w:szCs w:val="24"/>
        </w:rPr>
      </w:pPr>
      <w:r w:rsidRPr="00714BBE">
        <w:rPr>
          <w:sz w:val="24"/>
          <w:szCs w:val="24"/>
        </w:rPr>
        <w:t>Question: Is speaking a “Receptive skill” or a “Productive skill”? Tell the reasons too.</w:t>
      </w:r>
    </w:p>
    <w:p w:rsidR="00B46FB7" w:rsidRPr="00714BBE" w:rsidRDefault="00B46FB7" w:rsidP="00F025B4">
      <w:pPr>
        <w:pStyle w:val="a4"/>
        <w:ind w:left="426"/>
        <w:jc w:val="both"/>
        <w:rPr>
          <w:sz w:val="24"/>
          <w:szCs w:val="24"/>
        </w:rPr>
      </w:pPr>
      <w:r w:rsidRPr="00714BBE">
        <w:rPr>
          <w:rFonts w:cstheme="minorHAnsi"/>
          <w:sz w:val="24"/>
          <w:szCs w:val="24"/>
        </w:rPr>
        <w:t>Answer: Speaking is a productive skill because it is the ability to produce the language by putting a message together, communicating the message, and interacting each other.</w:t>
      </w:r>
    </w:p>
    <w:p w:rsidR="00B46FB7" w:rsidRPr="00714BBE" w:rsidRDefault="00B46FB7" w:rsidP="00F025B4">
      <w:pPr>
        <w:pStyle w:val="a4"/>
        <w:numPr>
          <w:ilvl w:val="0"/>
          <w:numId w:val="13"/>
        </w:numPr>
        <w:spacing w:after="0"/>
        <w:ind w:left="426" w:hanging="426"/>
        <w:jc w:val="both"/>
        <w:rPr>
          <w:sz w:val="24"/>
          <w:szCs w:val="24"/>
        </w:rPr>
      </w:pPr>
      <w:r w:rsidRPr="00714BBE">
        <w:rPr>
          <w:sz w:val="24"/>
          <w:szCs w:val="24"/>
        </w:rPr>
        <w:t>Question: Categorize the following key words to match with verbal speech or nonverbal speech.</w:t>
      </w:r>
    </w:p>
    <w:p w:rsidR="00B46FB7" w:rsidRPr="00F025B4" w:rsidRDefault="00B46FB7" w:rsidP="00F025B4">
      <w:pPr>
        <w:ind w:firstLine="426"/>
        <w:jc w:val="both"/>
        <w:rPr>
          <w:sz w:val="24"/>
          <w:szCs w:val="24"/>
        </w:rPr>
      </w:pPr>
      <w:r w:rsidRPr="00F025B4">
        <w:rPr>
          <w:sz w:val="24"/>
          <w:szCs w:val="24"/>
        </w:rPr>
        <w:t>Answer:</w:t>
      </w:r>
    </w:p>
    <w:tbl>
      <w:tblPr>
        <w:tblStyle w:val="a3"/>
        <w:tblW w:w="0" w:type="auto"/>
        <w:tblInd w:w="720" w:type="dxa"/>
        <w:tblLook w:val="04A0" w:firstRow="1" w:lastRow="0" w:firstColumn="1" w:lastColumn="0" w:noHBand="0" w:noVBand="1"/>
      </w:tblPr>
      <w:tblGrid>
        <w:gridCol w:w="3103"/>
        <w:gridCol w:w="2670"/>
        <w:gridCol w:w="2857"/>
      </w:tblGrid>
      <w:tr w:rsidR="00B46FB7" w:rsidRPr="00714BBE" w:rsidTr="00714BBE">
        <w:tc>
          <w:tcPr>
            <w:tcW w:w="3103" w:type="dxa"/>
          </w:tcPr>
          <w:p w:rsidR="00B46FB7" w:rsidRPr="00714BBE" w:rsidRDefault="00B46FB7" w:rsidP="00714BBE">
            <w:pPr>
              <w:pStyle w:val="a4"/>
              <w:ind w:left="0"/>
              <w:rPr>
                <w:sz w:val="24"/>
                <w:szCs w:val="24"/>
              </w:rPr>
            </w:pPr>
            <w:r w:rsidRPr="00714BBE">
              <w:rPr>
                <w:sz w:val="24"/>
                <w:szCs w:val="24"/>
              </w:rPr>
              <w:t>Key words</w:t>
            </w:r>
          </w:p>
        </w:tc>
        <w:tc>
          <w:tcPr>
            <w:tcW w:w="2670" w:type="dxa"/>
          </w:tcPr>
          <w:p w:rsidR="00B46FB7" w:rsidRPr="00714BBE" w:rsidRDefault="00B46FB7" w:rsidP="00714BBE">
            <w:pPr>
              <w:pStyle w:val="a4"/>
              <w:ind w:left="0"/>
              <w:rPr>
                <w:sz w:val="24"/>
                <w:szCs w:val="24"/>
              </w:rPr>
            </w:pPr>
            <w:r w:rsidRPr="00714BBE">
              <w:rPr>
                <w:sz w:val="24"/>
                <w:szCs w:val="24"/>
              </w:rPr>
              <w:t>Verbal speech</w:t>
            </w:r>
          </w:p>
        </w:tc>
        <w:tc>
          <w:tcPr>
            <w:tcW w:w="2857" w:type="dxa"/>
          </w:tcPr>
          <w:p w:rsidR="00B46FB7" w:rsidRPr="00714BBE" w:rsidRDefault="00B46FB7" w:rsidP="00714BBE">
            <w:pPr>
              <w:pStyle w:val="a4"/>
              <w:ind w:left="0"/>
              <w:rPr>
                <w:sz w:val="24"/>
                <w:szCs w:val="24"/>
              </w:rPr>
            </w:pPr>
            <w:r w:rsidRPr="00714BBE">
              <w:rPr>
                <w:sz w:val="24"/>
                <w:szCs w:val="24"/>
              </w:rPr>
              <w:t>Nonverbal speech</w:t>
            </w:r>
          </w:p>
        </w:tc>
      </w:tr>
      <w:tr w:rsidR="00B46FB7" w:rsidRPr="00714BBE" w:rsidTr="00714BBE">
        <w:tc>
          <w:tcPr>
            <w:tcW w:w="3103" w:type="dxa"/>
          </w:tcPr>
          <w:p w:rsidR="00B46FB7" w:rsidRPr="00714BBE" w:rsidRDefault="00B46FB7" w:rsidP="00B46FB7">
            <w:pPr>
              <w:pStyle w:val="a4"/>
              <w:numPr>
                <w:ilvl w:val="0"/>
                <w:numId w:val="14"/>
              </w:numPr>
              <w:rPr>
                <w:sz w:val="24"/>
                <w:szCs w:val="24"/>
              </w:rPr>
            </w:pPr>
            <w:r w:rsidRPr="00714BBE">
              <w:rPr>
                <w:sz w:val="24"/>
                <w:szCs w:val="24"/>
              </w:rPr>
              <w:t>Correct pronunciation</w:t>
            </w:r>
          </w:p>
          <w:p w:rsidR="00B46FB7" w:rsidRPr="00714BBE" w:rsidRDefault="00B46FB7" w:rsidP="00B46FB7">
            <w:pPr>
              <w:pStyle w:val="a4"/>
              <w:numPr>
                <w:ilvl w:val="0"/>
                <w:numId w:val="14"/>
              </w:numPr>
              <w:rPr>
                <w:sz w:val="24"/>
                <w:szCs w:val="24"/>
              </w:rPr>
            </w:pPr>
            <w:r w:rsidRPr="00714BBE">
              <w:rPr>
                <w:sz w:val="24"/>
                <w:szCs w:val="24"/>
              </w:rPr>
              <w:t>Gestures</w:t>
            </w:r>
          </w:p>
          <w:p w:rsidR="00B46FB7" w:rsidRPr="00714BBE" w:rsidRDefault="00B46FB7" w:rsidP="00B46FB7">
            <w:pPr>
              <w:pStyle w:val="a4"/>
              <w:numPr>
                <w:ilvl w:val="0"/>
                <w:numId w:val="14"/>
              </w:numPr>
              <w:rPr>
                <w:sz w:val="24"/>
                <w:szCs w:val="24"/>
              </w:rPr>
            </w:pPr>
            <w:r w:rsidRPr="00714BBE">
              <w:rPr>
                <w:sz w:val="24"/>
                <w:szCs w:val="24"/>
              </w:rPr>
              <w:t>Intonation</w:t>
            </w:r>
          </w:p>
          <w:p w:rsidR="00B46FB7" w:rsidRPr="00714BBE" w:rsidRDefault="00B46FB7" w:rsidP="00B46FB7">
            <w:pPr>
              <w:pStyle w:val="a4"/>
              <w:numPr>
                <w:ilvl w:val="0"/>
                <w:numId w:val="14"/>
              </w:numPr>
              <w:rPr>
                <w:sz w:val="24"/>
                <w:szCs w:val="24"/>
              </w:rPr>
            </w:pPr>
            <w:r w:rsidRPr="00714BBE">
              <w:rPr>
                <w:sz w:val="24"/>
                <w:szCs w:val="24"/>
              </w:rPr>
              <w:t>Facial expression</w:t>
            </w:r>
          </w:p>
          <w:p w:rsidR="00B46FB7" w:rsidRPr="00714BBE" w:rsidRDefault="00B46FB7" w:rsidP="00B46FB7">
            <w:pPr>
              <w:pStyle w:val="a4"/>
              <w:numPr>
                <w:ilvl w:val="0"/>
                <w:numId w:val="14"/>
              </w:numPr>
              <w:rPr>
                <w:sz w:val="24"/>
                <w:szCs w:val="24"/>
              </w:rPr>
            </w:pPr>
            <w:r w:rsidRPr="00714BBE">
              <w:rPr>
                <w:sz w:val="24"/>
                <w:szCs w:val="24"/>
              </w:rPr>
              <w:t>Stress</w:t>
            </w:r>
          </w:p>
          <w:p w:rsidR="00B46FB7" w:rsidRPr="00714BBE" w:rsidRDefault="00B46FB7" w:rsidP="00B46FB7">
            <w:pPr>
              <w:pStyle w:val="a4"/>
              <w:numPr>
                <w:ilvl w:val="0"/>
                <w:numId w:val="14"/>
              </w:numPr>
              <w:rPr>
                <w:sz w:val="24"/>
                <w:szCs w:val="24"/>
              </w:rPr>
            </w:pPr>
            <w:r w:rsidRPr="00714BBE">
              <w:rPr>
                <w:sz w:val="24"/>
                <w:szCs w:val="24"/>
              </w:rPr>
              <w:t>Body movement</w:t>
            </w:r>
          </w:p>
        </w:tc>
        <w:tc>
          <w:tcPr>
            <w:tcW w:w="2670" w:type="dxa"/>
          </w:tcPr>
          <w:p w:rsidR="00B46FB7" w:rsidRPr="00714BBE" w:rsidRDefault="00B46FB7" w:rsidP="00714BBE">
            <w:pPr>
              <w:pStyle w:val="a4"/>
              <w:ind w:left="0"/>
              <w:rPr>
                <w:sz w:val="24"/>
                <w:szCs w:val="24"/>
              </w:rPr>
            </w:pPr>
            <w:r w:rsidRPr="00714BBE">
              <w:rPr>
                <w:sz w:val="24"/>
                <w:szCs w:val="24"/>
              </w:rPr>
              <w:t>Correct pronunciation</w:t>
            </w:r>
          </w:p>
          <w:p w:rsidR="00B46FB7" w:rsidRPr="00714BBE" w:rsidRDefault="00B46FB7" w:rsidP="00714BBE">
            <w:pPr>
              <w:pStyle w:val="a4"/>
              <w:ind w:left="0"/>
              <w:rPr>
                <w:sz w:val="24"/>
                <w:szCs w:val="24"/>
              </w:rPr>
            </w:pPr>
            <w:r w:rsidRPr="00714BBE">
              <w:rPr>
                <w:sz w:val="24"/>
                <w:szCs w:val="24"/>
              </w:rPr>
              <w:t>Intonation</w:t>
            </w:r>
          </w:p>
          <w:p w:rsidR="00B46FB7" w:rsidRPr="00714BBE" w:rsidRDefault="00B46FB7" w:rsidP="00714BBE">
            <w:pPr>
              <w:pStyle w:val="a4"/>
              <w:ind w:left="0"/>
              <w:rPr>
                <w:sz w:val="24"/>
                <w:szCs w:val="24"/>
              </w:rPr>
            </w:pPr>
            <w:r w:rsidRPr="00714BBE">
              <w:rPr>
                <w:sz w:val="24"/>
                <w:szCs w:val="24"/>
              </w:rPr>
              <w:t>stress</w:t>
            </w:r>
          </w:p>
        </w:tc>
        <w:tc>
          <w:tcPr>
            <w:tcW w:w="2857" w:type="dxa"/>
          </w:tcPr>
          <w:p w:rsidR="00B46FB7" w:rsidRPr="00714BBE" w:rsidRDefault="00B46FB7" w:rsidP="00714BBE">
            <w:pPr>
              <w:pStyle w:val="a4"/>
              <w:ind w:left="0"/>
              <w:rPr>
                <w:sz w:val="24"/>
                <w:szCs w:val="24"/>
              </w:rPr>
            </w:pPr>
            <w:r w:rsidRPr="00714BBE">
              <w:rPr>
                <w:sz w:val="24"/>
                <w:szCs w:val="24"/>
              </w:rPr>
              <w:t>Gestures</w:t>
            </w:r>
          </w:p>
          <w:p w:rsidR="00B46FB7" w:rsidRPr="00714BBE" w:rsidRDefault="00B46FB7" w:rsidP="00714BBE">
            <w:pPr>
              <w:pStyle w:val="a4"/>
              <w:ind w:left="0"/>
              <w:rPr>
                <w:sz w:val="24"/>
                <w:szCs w:val="24"/>
              </w:rPr>
            </w:pPr>
            <w:r w:rsidRPr="00714BBE">
              <w:rPr>
                <w:sz w:val="24"/>
                <w:szCs w:val="24"/>
              </w:rPr>
              <w:t>Facial expression</w:t>
            </w:r>
          </w:p>
          <w:p w:rsidR="00B46FB7" w:rsidRPr="00714BBE" w:rsidRDefault="00B46FB7" w:rsidP="00714BBE">
            <w:pPr>
              <w:pStyle w:val="a4"/>
              <w:ind w:left="0"/>
              <w:rPr>
                <w:sz w:val="24"/>
                <w:szCs w:val="24"/>
              </w:rPr>
            </w:pPr>
            <w:r w:rsidRPr="00714BBE">
              <w:rPr>
                <w:sz w:val="24"/>
                <w:szCs w:val="24"/>
              </w:rPr>
              <w:t>Body movement</w:t>
            </w:r>
          </w:p>
        </w:tc>
      </w:tr>
    </w:tbl>
    <w:p w:rsidR="00B46FB7" w:rsidRPr="00714BBE" w:rsidRDefault="00B46FB7" w:rsidP="00F025B4">
      <w:pPr>
        <w:pStyle w:val="a4"/>
        <w:numPr>
          <w:ilvl w:val="0"/>
          <w:numId w:val="13"/>
        </w:numPr>
        <w:spacing w:after="0"/>
        <w:ind w:left="426" w:hanging="426"/>
        <w:jc w:val="both"/>
        <w:rPr>
          <w:sz w:val="24"/>
          <w:szCs w:val="24"/>
        </w:rPr>
      </w:pPr>
      <w:r w:rsidRPr="00714BBE">
        <w:rPr>
          <w:sz w:val="24"/>
          <w:szCs w:val="24"/>
        </w:rPr>
        <w:lastRenderedPageBreak/>
        <w:t>Question: Choose the suitable type of function and text type from the following lists     of functions and text types for each sentence given in the table. No.1 has already given as an example.</w:t>
      </w:r>
    </w:p>
    <w:p w:rsidR="00B46FB7" w:rsidRDefault="00B46FB7" w:rsidP="00B46FB7">
      <w:pPr>
        <w:pStyle w:val="a4"/>
        <w:rPr>
          <w:sz w:val="28"/>
          <w:szCs w:val="28"/>
        </w:rPr>
      </w:pPr>
    </w:p>
    <w:p w:rsidR="00B46FB7" w:rsidRPr="00714BBE" w:rsidRDefault="00B46FB7" w:rsidP="00F025B4">
      <w:pPr>
        <w:pStyle w:val="a4"/>
        <w:spacing w:after="0"/>
        <w:ind w:left="426"/>
        <w:jc w:val="both"/>
        <w:rPr>
          <w:sz w:val="24"/>
          <w:szCs w:val="24"/>
        </w:rPr>
      </w:pPr>
      <w:r w:rsidRPr="00714BBE">
        <w:rPr>
          <w:sz w:val="24"/>
          <w:szCs w:val="24"/>
        </w:rPr>
        <w:t>The lists of functions and text types</w:t>
      </w:r>
    </w:p>
    <w:tbl>
      <w:tblPr>
        <w:tblStyle w:val="a3"/>
        <w:tblW w:w="0" w:type="auto"/>
        <w:tblInd w:w="720" w:type="dxa"/>
        <w:tblLook w:val="04A0" w:firstRow="1" w:lastRow="0" w:firstColumn="1" w:lastColumn="0" w:noHBand="0" w:noVBand="1"/>
      </w:tblPr>
      <w:tblGrid>
        <w:gridCol w:w="4322"/>
        <w:gridCol w:w="4308"/>
      </w:tblGrid>
      <w:tr w:rsidR="00B46FB7" w:rsidRPr="00714BBE" w:rsidTr="00714BBE">
        <w:tc>
          <w:tcPr>
            <w:tcW w:w="4675" w:type="dxa"/>
          </w:tcPr>
          <w:p w:rsidR="00B46FB7" w:rsidRPr="00714BBE" w:rsidRDefault="00B46FB7" w:rsidP="00714BBE">
            <w:pPr>
              <w:pStyle w:val="a4"/>
              <w:ind w:left="0"/>
              <w:rPr>
                <w:sz w:val="24"/>
                <w:szCs w:val="24"/>
              </w:rPr>
            </w:pPr>
            <w:r w:rsidRPr="00714BBE">
              <w:rPr>
                <w:sz w:val="24"/>
                <w:szCs w:val="24"/>
              </w:rPr>
              <w:t>Different types of functions</w:t>
            </w:r>
          </w:p>
        </w:tc>
        <w:tc>
          <w:tcPr>
            <w:tcW w:w="4675" w:type="dxa"/>
          </w:tcPr>
          <w:p w:rsidR="00B46FB7" w:rsidRPr="00714BBE" w:rsidRDefault="00B46FB7" w:rsidP="00714BBE">
            <w:pPr>
              <w:pStyle w:val="a4"/>
              <w:ind w:left="0"/>
              <w:rPr>
                <w:sz w:val="24"/>
                <w:szCs w:val="24"/>
              </w:rPr>
            </w:pPr>
            <w:r w:rsidRPr="00714BBE">
              <w:rPr>
                <w:sz w:val="24"/>
                <w:szCs w:val="24"/>
              </w:rPr>
              <w:t>Different text types</w:t>
            </w:r>
          </w:p>
        </w:tc>
      </w:tr>
      <w:tr w:rsidR="00B46FB7" w:rsidRPr="00714BBE" w:rsidTr="00714BBE">
        <w:tc>
          <w:tcPr>
            <w:tcW w:w="4675" w:type="dxa"/>
          </w:tcPr>
          <w:p w:rsidR="00B46FB7" w:rsidRPr="00714BBE" w:rsidRDefault="00B46FB7" w:rsidP="00B46FB7">
            <w:pPr>
              <w:pStyle w:val="a4"/>
              <w:numPr>
                <w:ilvl w:val="0"/>
                <w:numId w:val="15"/>
              </w:numPr>
              <w:rPr>
                <w:sz w:val="24"/>
                <w:szCs w:val="24"/>
              </w:rPr>
            </w:pPr>
            <w:r w:rsidRPr="00714BBE">
              <w:rPr>
                <w:sz w:val="24"/>
                <w:szCs w:val="24"/>
              </w:rPr>
              <w:t>Greeting</w:t>
            </w:r>
            <w:r w:rsidRPr="00714BBE">
              <w:rPr>
                <w:sz w:val="24"/>
                <w:szCs w:val="24"/>
              </w:rPr>
              <w:tab/>
            </w:r>
            <w:r w:rsidRPr="00714BBE">
              <w:rPr>
                <w:sz w:val="24"/>
                <w:szCs w:val="24"/>
              </w:rPr>
              <w:tab/>
            </w:r>
          </w:p>
          <w:p w:rsidR="00B46FB7" w:rsidRPr="00714BBE" w:rsidRDefault="00B46FB7" w:rsidP="00B46FB7">
            <w:pPr>
              <w:pStyle w:val="a4"/>
              <w:numPr>
                <w:ilvl w:val="0"/>
                <w:numId w:val="15"/>
              </w:numPr>
              <w:rPr>
                <w:sz w:val="24"/>
                <w:szCs w:val="24"/>
              </w:rPr>
            </w:pPr>
            <w:r w:rsidRPr="00714BBE">
              <w:rPr>
                <w:sz w:val="24"/>
                <w:szCs w:val="24"/>
              </w:rPr>
              <w:t>Talking about personal habits</w:t>
            </w:r>
          </w:p>
          <w:p w:rsidR="00B46FB7" w:rsidRPr="00714BBE" w:rsidRDefault="00B46FB7" w:rsidP="00B46FB7">
            <w:pPr>
              <w:pStyle w:val="a4"/>
              <w:numPr>
                <w:ilvl w:val="0"/>
                <w:numId w:val="15"/>
              </w:numPr>
              <w:rPr>
                <w:sz w:val="24"/>
                <w:szCs w:val="24"/>
              </w:rPr>
            </w:pPr>
            <w:r w:rsidRPr="00714BBE">
              <w:rPr>
                <w:sz w:val="24"/>
                <w:szCs w:val="24"/>
              </w:rPr>
              <w:t>Explaining</w:t>
            </w:r>
            <w:r w:rsidRPr="00714BBE">
              <w:rPr>
                <w:sz w:val="24"/>
                <w:szCs w:val="24"/>
              </w:rPr>
              <w:tab/>
            </w:r>
            <w:r w:rsidRPr="00714BBE">
              <w:rPr>
                <w:sz w:val="24"/>
                <w:szCs w:val="24"/>
              </w:rPr>
              <w:tab/>
            </w:r>
            <w:r w:rsidRPr="00714BBE">
              <w:rPr>
                <w:sz w:val="24"/>
                <w:szCs w:val="24"/>
              </w:rPr>
              <w:tab/>
            </w:r>
          </w:p>
          <w:p w:rsidR="00B46FB7" w:rsidRPr="00714BBE" w:rsidRDefault="00B46FB7" w:rsidP="00B46FB7">
            <w:pPr>
              <w:pStyle w:val="a4"/>
              <w:numPr>
                <w:ilvl w:val="0"/>
                <w:numId w:val="15"/>
              </w:numPr>
              <w:rPr>
                <w:sz w:val="24"/>
                <w:szCs w:val="24"/>
              </w:rPr>
            </w:pPr>
            <w:r w:rsidRPr="00714BBE">
              <w:rPr>
                <w:sz w:val="24"/>
                <w:szCs w:val="24"/>
              </w:rPr>
              <w:t xml:space="preserve">Expressing opinion </w:t>
            </w:r>
          </w:p>
        </w:tc>
        <w:tc>
          <w:tcPr>
            <w:tcW w:w="4675" w:type="dxa"/>
          </w:tcPr>
          <w:p w:rsidR="00B46FB7" w:rsidRPr="00714BBE" w:rsidRDefault="00B46FB7" w:rsidP="00B46FB7">
            <w:pPr>
              <w:pStyle w:val="a4"/>
              <w:numPr>
                <w:ilvl w:val="0"/>
                <w:numId w:val="16"/>
              </w:numPr>
              <w:rPr>
                <w:sz w:val="24"/>
                <w:szCs w:val="24"/>
              </w:rPr>
            </w:pPr>
            <w:r w:rsidRPr="00714BBE">
              <w:rPr>
                <w:sz w:val="24"/>
                <w:szCs w:val="24"/>
              </w:rPr>
              <w:t>Interview</w:t>
            </w:r>
          </w:p>
          <w:p w:rsidR="00B46FB7" w:rsidRPr="00714BBE" w:rsidRDefault="00B46FB7" w:rsidP="00B46FB7">
            <w:pPr>
              <w:pStyle w:val="a4"/>
              <w:numPr>
                <w:ilvl w:val="0"/>
                <w:numId w:val="16"/>
              </w:numPr>
              <w:rPr>
                <w:sz w:val="24"/>
                <w:szCs w:val="24"/>
              </w:rPr>
            </w:pPr>
            <w:r w:rsidRPr="00714BBE">
              <w:rPr>
                <w:sz w:val="24"/>
                <w:szCs w:val="24"/>
              </w:rPr>
              <w:t>Presentation</w:t>
            </w:r>
          </w:p>
          <w:p w:rsidR="00B46FB7" w:rsidRPr="00714BBE" w:rsidRDefault="00B46FB7" w:rsidP="00B46FB7">
            <w:pPr>
              <w:pStyle w:val="a4"/>
              <w:numPr>
                <w:ilvl w:val="0"/>
                <w:numId w:val="16"/>
              </w:numPr>
              <w:rPr>
                <w:sz w:val="24"/>
                <w:szCs w:val="24"/>
              </w:rPr>
            </w:pPr>
            <w:r w:rsidRPr="00714BBE">
              <w:rPr>
                <w:sz w:val="24"/>
                <w:szCs w:val="24"/>
              </w:rPr>
              <w:t>Recounting</w:t>
            </w:r>
          </w:p>
          <w:p w:rsidR="00B46FB7" w:rsidRPr="00714BBE" w:rsidRDefault="00B46FB7" w:rsidP="00B46FB7">
            <w:pPr>
              <w:pStyle w:val="a4"/>
              <w:numPr>
                <w:ilvl w:val="0"/>
                <w:numId w:val="16"/>
              </w:numPr>
              <w:rPr>
                <w:sz w:val="24"/>
                <w:szCs w:val="24"/>
              </w:rPr>
            </w:pPr>
            <w:r w:rsidRPr="00714BBE">
              <w:rPr>
                <w:sz w:val="24"/>
                <w:szCs w:val="24"/>
              </w:rPr>
              <w:t>Conversation</w:t>
            </w:r>
          </w:p>
        </w:tc>
      </w:tr>
    </w:tbl>
    <w:p w:rsidR="00B46FB7" w:rsidRPr="00714BBE" w:rsidRDefault="00B46FB7" w:rsidP="00B46FB7">
      <w:pPr>
        <w:pStyle w:val="a4"/>
        <w:spacing w:after="0" w:line="240" w:lineRule="auto"/>
        <w:jc w:val="both"/>
        <w:rPr>
          <w:rFonts w:cstheme="minorHAnsi"/>
          <w:sz w:val="24"/>
          <w:szCs w:val="24"/>
        </w:rPr>
      </w:pPr>
    </w:p>
    <w:p w:rsidR="00B46FB7" w:rsidRPr="00F025B4" w:rsidRDefault="00B46FB7" w:rsidP="00F025B4">
      <w:pPr>
        <w:pStyle w:val="a4"/>
        <w:spacing w:after="0"/>
        <w:ind w:left="426"/>
        <w:jc w:val="both"/>
        <w:rPr>
          <w:sz w:val="24"/>
          <w:szCs w:val="24"/>
        </w:rPr>
      </w:pPr>
      <w:r w:rsidRPr="00F025B4">
        <w:rPr>
          <w:sz w:val="24"/>
          <w:szCs w:val="24"/>
        </w:rPr>
        <w:t>Answer:</w:t>
      </w:r>
    </w:p>
    <w:tbl>
      <w:tblPr>
        <w:tblStyle w:val="a3"/>
        <w:tblW w:w="8640" w:type="dxa"/>
        <w:tblInd w:w="715" w:type="dxa"/>
        <w:tblLook w:val="04A0" w:firstRow="1" w:lastRow="0" w:firstColumn="1" w:lastColumn="0" w:noHBand="0" w:noVBand="1"/>
      </w:tblPr>
      <w:tblGrid>
        <w:gridCol w:w="3249"/>
        <w:gridCol w:w="2691"/>
        <w:gridCol w:w="2700"/>
      </w:tblGrid>
      <w:tr w:rsidR="00B46FB7" w:rsidRPr="00714BBE" w:rsidTr="00714BBE">
        <w:tc>
          <w:tcPr>
            <w:tcW w:w="3249" w:type="dxa"/>
          </w:tcPr>
          <w:p w:rsidR="00B46FB7" w:rsidRPr="00714BBE" w:rsidRDefault="00B46FB7" w:rsidP="00714BBE">
            <w:pPr>
              <w:rPr>
                <w:b/>
                <w:sz w:val="24"/>
                <w:szCs w:val="24"/>
              </w:rPr>
            </w:pPr>
            <w:r w:rsidRPr="00714BBE">
              <w:rPr>
                <w:b/>
                <w:sz w:val="24"/>
                <w:szCs w:val="24"/>
              </w:rPr>
              <w:t>Sentence ( spoken words)</w:t>
            </w:r>
          </w:p>
        </w:tc>
        <w:tc>
          <w:tcPr>
            <w:tcW w:w="2691" w:type="dxa"/>
          </w:tcPr>
          <w:p w:rsidR="00B46FB7" w:rsidRPr="00714BBE" w:rsidRDefault="00B46FB7" w:rsidP="00714BBE">
            <w:pPr>
              <w:rPr>
                <w:b/>
                <w:sz w:val="24"/>
                <w:szCs w:val="24"/>
              </w:rPr>
            </w:pPr>
            <w:r w:rsidRPr="00714BBE">
              <w:rPr>
                <w:b/>
                <w:sz w:val="24"/>
                <w:szCs w:val="24"/>
              </w:rPr>
              <w:t>Type of Function</w:t>
            </w:r>
          </w:p>
        </w:tc>
        <w:tc>
          <w:tcPr>
            <w:tcW w:w="2700" w:type="dxa"/>
          </w:tcPr>
          <w:p w:rsidR="00B46FB7" w:rsidRPr="00714BBE" w:rsidRDefault="00B46FB7" w:rsidP="00714BBE">
            <w:pPr>
              <w:rPr>
                <w:b/>
                <w:sz w:val="24"/>
                <w:szCs w:val="24"/>
              </w:rPr>
            </w:pPr>
            <w:r w:rsidRPr="00714BBE">
              <w:rPr>
                <w:b/>
                <w:sz w:val="24"/>
                <w:szCs w:val="24"/>
              </w:rPr>
              <w:t>Text type</w:t>
            </w:r>
          </w:p>
        </w:tc>
      </w:tr>
      <w:tr w:rsidR="00B46FB7" w:rsidRPr="00714BBE" w:rsidTr="00714BBE">
        <w:tc>
          <w:tcPr>
            <w:tcW w:w="3249" w:type="dxa"/>
          </w:tcPr>
          <w:p w:rsidR="00B46FB7" w:rsidRPr="00714BBE" w:rsidRDefault="00B46FB7" w:rsidP="00714BBE">
            <w:pPr>
              <w:rPr>
                <w:sz w:val="24"/>
                <w:szCs w:val="24"/>
              </w:rPr>
            </w:pPr>
            <w:r w:rsidRPr="00714BBE">
              <w:rPr>
                <w:sz w:val="24"/>
                <w:szCs w:val="24"/>
              </w:rPr>
              <w:t xml:space="preserve">Example: “Hello, I am Julia. Could I speak to Jamie, </w:t>
            </w:r>
            <w:proofErr w:type="gramStart"/>
            <w:r w:rsidRPr="00714BBE">
              <w:rPr>
                <w:sz w:val="24"/>
                <w:szCs w:val="24"/>
              </w:rPr>
              <w:t>please.</w:t>
            </w:r>
            <w:proofErr w:type="gramEnd"/>
            <w:r w:rsidRPr="00714BBE">
              <w:rPr>
                <w:sz w:val="24"/>
                <w:szCs w:val="24"/>
              </w:rPr>
              <w:t>”</w:t>
            </w:r>
          </w:p>
        </w:tc>
        <w:tc>
          <w:tcPr>
            <w:tcW w:w="2691" w:type="dxa"/>
          </w:tcPr>
          <w:p w:rsidR="00B46FB7" w:rsidRPr="00714BBE" w:rsidRDefault="00B46FB7" w:rsidP="00714BBE">
            <w:pPr>
              <w:rPr>
                <w:sz w:val="24"/>
                <w:szCs w:val="24"/>
              </w:rPr>
            </w:pPr>
            <w:r w:rsidRPr="00714BBE">
              <w:rPr>
                <w:sz w:val="24"/>
                <w:szCs w:val="24"/>
              </w:rPr>
              <w:t>Asking permission</w:t>
            </w:r>
          </w:p>
        </w:tc>
        <w:tc>
          <w:tcPr>
            <w:tcW w:w="2700" w:type="dxa"/>
          </w:tcPr>
          <w:p w:rsidR="00B46FB7" w:rsidRPr="00714BBE" w:rsidRDefault="00B46FB7" w:rsidP="00714BBE">
            <w:pPr>
              <w:rPr>
                <w:sz w:val="24"/>
                <w:szCs w:val="24"/>
              </w:rPr>
            </w:pPr>
            <w:r w:rsidRPr="00714BBE">
              <w:rPr>
                <w:sz w:val="24"/>
                <w:szCs w:val="24"/>
              </w:rPr>
              <w:t>Telephone call</w:t>
            </w:r>
          </w:p>
        </w:tc>
      </w:tr>
      <w:tr w:rsidR="00B46FB7" w:rsidRPr="00714BBE" w:rsidTr="00714BBE">
        <w:tc>
          <w:tcPr>
            <w:tcW w:w="3249" w:type="dxa"/>
          </w:tcPr>
          <w:p w:rsidR="00B46FB7" w:rsidRPr="00714BBE" w:rsidRDefault="00B46FB7" w:rsidP="00B46FB7">
            <w:pPr>
              <w:pStyle w:val="a4"/>
              <w:numPr>
                <w:ilvl w:val="0"/>
                <w:numId w:val="17"/>
              </w:numPr>
              <w:rPr>
                <w:sz w:val="24"/>
                <w:szCs w:val="24"/>
              </w:rPr>
            </w:pPr>
            <w:r w:rsidRPr="00714BBE">
              <w:rPr>
                <w:sz w:val="24"/>
                <w:szCs w:val="24"/>
              </w:rPr>
              <w:t>“I don’t think global warming is going to be the problem that everybody says it is.”</w:t>
            </w:r>
          </w:p>
        </w:tc>
        <w:tc>
          <w:tcPr>
            <w:tcW w:w="2691" w:type="dxa"/>
          </w:tcPr>
          <w:p w:rsidR="00B46FB7" w:rsidRPr="00714BBE" w:rsidRDefault="00B46FB7" w:rsidP="00714BBE">
            <w:pPr>
              <w:rPr>
                <w:sz w:val="24"/>
                <w:szCs w:val="24"/>
              </w:rPr>
            </w:pPr>
            <w:r w:rsidRPr="00714BBE">
              <w:rPr>
                <w:sz w:val="24"/>
                <w:szCs w:val="24"/>
              </w:rPr>
              <w:t>Expressing opinion</w:t>
            </w:r>
          </w:p>
        </w:tc>
        <w:tc>
          <w:tcPr>
            <w:tcW w:w="2700" w:type="dxa"/>
          </w:tcPr>
          <w:p w:rsidR="00B46FB7" w:rsidRPr="00714BBE" w:rsidRDefault="00B46FB7" w:rsidP="00714BBE">
            <w:pPr>
              <w:rPr>
                <w:sz w:val="24"/>
                <w:szCs w:val="24"/>
              </w:rPr>
            </w:pPr>
            <w:r w:rsidRPr="00714BBE">
              <w:rPr>
                <w:sz w:val="24"/>
                <w:szCs w:val="24"/>
              </w:rPr>
              <w:t>Presentation</w:t>
            </w:r>
          </w:p>
        </w:tc>
      </w:tr>
      <w:tr w:rsidR="00B46FB7" w:rsidRPr="00714BBE" w:rsidTr="00714BBE">
        <w:tc>
          <w:tcPr>
            <w:tcW w:w="3249" w:type="dxa"/>
          </w:tcPr>
          <w:p w:rsidR="00B46FB7" w:rsidRPr="00714BBE" w:rsidRDefault="00B46FB7" w:rsidP="00B46FB7">
            <w:pPr>
              <w:pStyle w:val="a4"/>
              <w:numPr>
                <w:ilvl w:val="0"/>
                <w:numId w:val="17"/>
              </w:numPr>
              <w:rPr>
                <w:sz w:val="24"/>
                <w:szCs w:val="24"/>
              </w:rPr>
            </w:pPr>
            <w:r w:rsidRPr="00714BBE">
              <w:rPr>
                <w:sz w:val="24"/>
                <w:szCs w:val="24"/>
              </w:rPr>
              <w:t>“The bus broke down on the motor way, so we were all stranded until help could arrive.”</w:t>
            </w:r>
          </w:p>
        </w:tc>
        <w:tc>
          <w:tcPr>
            <w:tcW w:w="2691" w:type="dxa"/>
          </w:tcPr>
          <w:p w:rsidR="00B46FB7" w:rsidRPr="00714BBE" w:rsidRDefault="00B46FB7" w:rsidP="00714BBE">
            <w:pPr>
              <w:rPr>
                <w:sz w:val="24"/>
                <w:szCs w:val="24"/>
              </w:rPr>
            </w:pPr>
            <w:r w:rsidRPr="00714BBE">
              <w:rPr>
                <w:sz w:val="24"/>
                <w:szCs w:val="24"/>
              </w:rPr>
              <w:t>Explanation</w:t>
            </w:r>
          </w:p>
        </w:tc>
        <w:tc>
          <w:tcPr>
            <w:tcW w:w="2700" w:type="dxa"/>
          </w:tcPr>
          <w:p w:rsidR="00B46FB7" w:rsidRPr="00714BBE" w:rsidRDefault="00B46FB7" w:rsidP="00714BBE">
            <w:pPr>
              <w:rPr>
                <w:sz w:val="24"/>
                <w:szCs w:val="24"/>
              </w:rPr>
            </w:pPr>
            <w:r w:rsidRPr="00714BBE">
              <w:rPr>
                <w:sz w:val="24"/>
                <w:szCs w:val="24"/>
              </w:rPr>
              <w:t>Recounting</w:t>
            </w:r>
          </w:p>
        </w:tc>
      </w:tr>
      <w:tr w:rsidR="00B46FB7" w:rsidRPr="00714BBE" w:rsidTr="00714BBE">
        <w:tc>
          <w:tcPr>
            <w:tcW w:w="3249" w:type="dxa"/>
          </w:tcPr>
          <w:p w:rsidR="00B46FB7" w:rsidRPr="00714BBE" w:rsidRDefault="00B46FB7" w:rsidP="00B46FB7">
            <w:pPr>
              <w:pStyle w:val="a4"/>
              <w:numPr>
                <w:ilvl w:val="0"/>
                <w:numId w:val="17"/>
              </w:numPr>
              <w:rPr>
                <w:sz w:val="24"/>
                <w:szCs w:val="24"/>
              </w:rPr>
            </w:pPr>
            <w:r w:rsidRPr="00714BBE">
              <w:rPr>
                <w:sz w:val="24"/>
                <w:szCs w:val="24"/>
              </w:rPr>
              <w:t>Greta: Tim, hello. Fancy bumping into you here. How are you?</w:t>
            </w:r>
          </w:p>
          <w:p w:rsidR="00B46FB7" w:rsidRPr="00714BBE" w:rsidRDefault="00B46FB7" w:rsidP="00714BBE">
            <w:pPr>
              <w:pStyle w:val="a4"/>
              <w:ind w:left="420"/>
              <w:rPr>
                <w:sz w:val="24"/>
                <w:szCs w:val="24"/>
              </w:rPr>
            </w:pPr>
            <w:r w:rsidRPr="00714BBE">
              <w:rPr>
                <w:sz w:val="24"/>
                <w:szCs w:val="24"/>
              </w:rPr>
              <w:t>Tim: Oh hi Greta. Yeah, I’m doing fine, thanks.</w:t>
            </w:r>
          </w:p>
          <w:p w:rsidR="00B46FB7" w:rsidRPr="00714BBE" w:rsidRDefault="00B46FB7" w:rsidP="00714BBE">
            <w:pPr>
              <w:pStyle w:val="a4"/>
              <w:ind w:left="420"/>
              <w:rPr>
                <w:sz w:val="24"/>
                <w:szCs w:val="24"/>
              </w:rPr>
            </w:pPr>
            <w:r w:rsidRPr="00714BBE">
              <w:rPr>
                <w:sz w:val="24"/>
                <w:szCs w:val="24"/>
              </w:rPr>
              <w:t>Wow, what a surprise.</w:t>
            </w:r>
          </w:p>
        </w:tc>
        <w:tc>
          <w:tcPr>
            <w:tcW w:w="2691" w:type="dxa"/>
          </w:tcPr>
          <w:p w:rsidR="00B46FB7" w:rsidRPr="00714BBE" w:rsidRDefault="00B46FB7" w:rsidP="00714BBE">
            <w:pPr>
              <w:rPr>
                <w:sz w:val="24"/>
                <w:szCs w:val="24"/>
              </w:rPr>
            </w:pPr>
            <w:r w:rsidRPr="00714BBE">
              <w:rPr>
                <w:sz w:val="24"/>
                <w:szCs w:val="24"/>
              </w:rPr>
              <w:t>Greeting</w:t>
            </w:r>
          </w:p>
        </w:tc>
        <w:tc>
          <w:tcPr>
            <w:tcW w:w="2700" w:type="dxa"/>
          </w:tcPr>
          <w:p w:rsidR="00B46FB7" w:rsidRPr="00714BBE" w:rsidRDefault="00B46FB7" w:rsidP="00714BBE">
            <w:pPr>
              <w:rPr>
                <w:sz w:val="24"/>
                <w:szCs w:val="24"/>
              </w:rPr>
            </w:pPr>
            <w:r w:rsidRPr="00714BBE">
              <w:rPr>
                <w:sz w:val="24"/>
                <w:szCs w:val="24"/>
              </w:rPr>
              <w:t>Conversation</w:t>
            </w:r>
          </w:p>
        </w:tc>
      </w:tr>
      <w:tr w:rsidR="00B46FB7" w:rsidRPr="00714BBE" w:rsidTr="00714BBE">
        <w:tc>
          <w:tcPr>
            <w:tcW w:w="3249" w:type="dxa"/>
          </w:tcPr>
          <w:p w:rsidR="00B46FB7" w:rsidRPr="00714BBE" w:rsidRDefault="00B46FB7" w:rsidP="00B46FB7">
            <w:pPr>
              <w:pStyle w:val="a4"/>
              <w:numPr>
                <w:ilvl w:val="0"/>
                <w:numId w:val="17"/>
              </w:numPr>
              <w:rPr>
                <w:sz w:val="24"/>
                <w:szCs w:val="24"/>
              </w:rPr>
            </w:pPr>
            <w:r w:rsidRPr="00714BBE">
              <w:rPr>
                <w:sz w:val="24"/>
                <w:szCs w:val="24"/>
              </w:rPr>
              <w:t>Interviewer: “What do you usually do in the evening?”</w:t>
            </w:r>
          </w:p>
          <w:p w:rsidR="00B46FB7" w:rsidRPr="00714BBE" w:rsidRDefault="00B46FB7" w:rsidP="00714BBE">
            <w:pPr>
              <w:pStyle w:val="a4"/>
              <w:ind w:left="420"/>
              <w:rPr>
                <w:sz w:val="24"/>
                <w:szCs w:val="24"/>
              </w:rPr>
            </w:pPr>
            <w:r w:rsidRPr="00714BBE">
              <w:rPr>
                <w:sz w:val="24"/>
                <w:szCs w:val="24"/>
              </w:rPr>
              <w:t>Interviewee: “Well, after I have had my dinner I usually watch some TV and chat with my parents.”</w:t>
            </w:r>
          </w:p>
        </w:tc>
        <w:tc>
          <w:tcPr>
            <w:tcW w:w="2691" w:type="dxa"/>
          </w:tcPr>
          <w:p w:rsidR="00B46FB7" w:rsidRPr="00714BBE" w:rsidRDefault="00B46FB7" w:rsidP="00714BBE">
            <w:pPr>
              <w:ind w:left="720" w:hanging="720"/>
              <w:rPr>
                <w:sz w:val="24"/>
                <w:szCs w:val="24"/>
              </w:rPr>
            </w:pPr>
            <w:r w:rsidRPr="00714BBE">
              <w:rPr>
                <w:sz w:val="24"/>
                <w:szCs w:val="24"/>
              </w:rPr>
              <w:t>Talking personal habits</w:t>
            </w:r>
          </w:p>
        </w:tc>
        <w:tc>
          <w:tcPr>
            <w:tcW w:w="2700" w:type="dxa"/>
          </w:tcPr>
          <w:p w:rsidR="00B46FB7" w:rsidRPr="00714BBE" w:rsidRDefault="00B46FB7" w:rsidP="00714BBE">
            <w:pPr>
              <w:rPr>
                <w:sz w:val="24"/>
                <w:szCs w:val="24"/>
              </w:rPr>
            </w:pPr>
            <w:r w:rsidRPr="00714BBE">
              <w:rPr>
                <w:sz w:val="24"/>
                <w:szCs w:val="24"/>
              </w:rPr>
              <w:t>Interview</w:t>
            </w:r>
          </w:p>
        </w:tc>
      </w:tr>
    </w:tbl>
    <w:p w:rsidR="00B46FB7" w:rsidRDefault="00B46FB7" w:rsidP="00B46FB7">
      <w:pPr>
        <w:rPr>
          <w:sz w:val="28"/>
          <w:szCs w:val="28"/>
        </w:rPr>
      </w:pPr>
    </w:p>
    <w:p w:rsidR="00F025B4" w:rsidRDefault="00F025B4" w:rsidP="00B46FB7">
      <w:pPr>
        <w:rPr>
          <w:sz w:val="28"/>
          <w:szCs w:val="28"/>
        </w:rPr>
      </w:pPr>
    </w:p>
    <w:p w:rsidR="00F025B4" w:rsidRDefault="00F025B4" w:rsidP="00B46FB7">
      <w:pPr>
        <w:rPr>
          <w:sz w:val="28"/>
          <w:szCs w:val="28"/>
        </w:rPr>
      </w:pPr>
      <w:bookmarkStart w:id="0" w:name="_GoBack"/>
      <w:bookmarkEnd w:id="0"/>
    </w:p>
    <w:p w:rsidR="00B46FB7" w:rsidRPr="00473FDC" w:rsidRDefault="00B46FB7" w:rsidP="00B46FB7">
      <w:pPr>
        <w:spacing w:after="0" w:line="240" w:lineRule="auto"/>
        <w:rPr>
          <w:rFonts w:cstheme="minorHAnsi"/>
          <w:b/>
          <w:sz w:val="24"/>
          <w:szCs w:val="24"/>
        </w:rPr>
      </w:pPr>
      <w:r>
        <w:rPr>
          <w:rFonts w:cstheme="minorHAnsi"/>
          <w:b/>
          <w:sz w:val="24"/>
          <w:szCs w:val="24"/>
        </w:rPr>
        <w:lastRenderedPageBreak/>
        <w:t>&lt;</w:t>
      </w:r>
      <w:r w:rsidRPr="00473FDC">
        <w:rPr>
          <w:rFonts w:cstheme="minorHAnsi"/>
          <w:b/>
          <w:sz w:val="24"/>
          <w:szCs w:val="24"/>
        </w:rPr>
        <w:t>Activity (4) Explanation</w:t>
      </w:r>
      <w:r>
        <w:rPr>
          <w:rFonts w:cstheme="minorHAnsi"/>
          <w:b/>
          <w:sz w:val="24"/>
          <w:szCs w:val="24"/>
        </w:rPr>
        <w:t>&gt;</w:t>
      </w:r>
    </w:p>
    <w:p w:rsidR="00B46FB7" w:rsidRPr="00473FDC" w:rsidRDefault="00B46FB7" w:rsidP="00B46FB7">
      <w:pPr>
        <w:spacing w:after="0" w:line="240" w:lineRule="auto"/>
        <w:rPr>
          <w:rFonts w:cstheme="minorHAnsi"/>
          <w:b/>
          <w:sz w:val="24"/>
          <w:szCs w:val="24"/>
        </w:rPr>
      </w:pPr>
      <w:r w:rsidRPr="00473FDC">
        <w:rPr>
          <w:rFonts w:cstheme="minorHAnsi"/>
          <w:b/>
          <w:sz w:val="24"/>
          <w:szCs w:val="24"/>
        </w:rPr>
        <w:t>Objective of this activity</w:t>
      </w:r>
    </w:p>
    <w:p w:rsidR="00B46FB7" w:rsidRPr="00714BBE" w:rsidRDefault="00B46FB7" w:rsidP="00714BBE">
      <w:pPr>
        <w:pStyle w:val="a4"/>
        <w:numPr>
          <w:ilvl w:val="0"/>
          <w:numId w:val="5"/>
        </w:numPr>
        <w:spacing w:after="0" w:line="240" w:lineRule="auto"/>
        <w:rPr>
          <w:rFonts w:cstheme="minorHAnsi"/>
          <w:sz w:val="24"/>
          <w:szCs w:val="24"/>
        </w:rPr>
      </w:pPr>
      <w:r w:rsidRPr="006648B0">
        <w:rPr>
          <w:rFonts w:cstheme="minorHAnsi"/>
          <w:sz w:val="24"/>
          <w:szCs w:val="24"/>
        </w:rPr>
        <w:t>Students to identify the sub-skills of speaking clearly and to understand the concepts: f</w:t>
      </w:r>
      <w:r w:rsidR="00714BBE">
        <w:rPr>
          <w:rFonts w:cstheme="minorHAnsi"/>
          <w:sz w:val="24"/>
          <w:szCs w:val="24"/>
        </w:rPr>
        <w:t>luency, accuracy and appropriateness</w:t>
      </w:r>
      <w:r w:rsidRPr="006648B0">
        <w:rPr>
          <w:rFonts w:cstheme="minorHAnsi"/>
          <w:sz w:val="24"/>
          <w:szCs w:val="24"/>
        </w:rPr>
        <w:t>.</w:t>
      </w:r>
    </w:p>
    <w:p w:rsidR="00B46FB7" w:rsidRPr="006648B0" w:rsidRDefault="00B46FB7" w:rsidP="00B46FB7">
      <w:pPr>
        <w:spacing w:after="0" w:line="240" w:lineRule="auto"/>
        <w:rPr>
          <w:rFonts w:cstheme="minorHAnsi"/>
          <w:b/>
          <w:sz w:val="24"/>
          <w:szCs w:val="24"/>
        </w:rPr>
      </w:pPr>
    </w:p>
    <w:p w:rsidR="00B46FB7" w:rsidRPr="00473FDC" w:rsidRDefault="00B46FB7" w:rsidP="00B46FB7">
      <w:pPr>
        <w:spacing w:after="0" w:line="240" w:lineRule="auto"/>
        <w:rPr>
          <w:rFonts w:cstheme="minorHAnsi"/>
          <w:b/>
          <w:sz w:val="24"/>
          <w:szCs w:val="24"/>
        </w:rPr>
      </w:pPr>
      <w:r w:rsidRPr="00473FDC">
        <w:rPr>
          <w:rFonts w:cstheme="minorHAnsi"/>
          <w:b/>
          <w:sz w:val="24"/>
          <w:szCs w:val="24"/>
        </w:rPr>
        <w:t>Key points of explanation</w:t>
      </w:r>
    </w:p>
    <w:p w:rsidR="00B46FB7" w:rsidRDefault="00B46FB7" w:rsidP="00714BBE">
      <w:pPr>
        <w:pStyle w:val="a4"/>
        <w:numPr>
          <w:ilvl w:val="0"/>
          <w:numId w:val="5"/>
        </w:numPr>
        <w:spacing w:after="0" w:line="240" w:lineRule="auto"/>
        <w:rPr>
          <w:rFonts w:cstheme="minorHAnsi"/>
          <w:sz w:val="24"/>
          <w:szCs w:val="24"/>
        </w:rPr>
      </w:pPr>
      <w:r>
        <w:rPr>
          <w:rFonts w:cstheme="minorHAnsi" w:hint="eastAsia"/>
          <w:sz w:val="24"/>
          <w:szCs w:val="24"/>
        </w:rPr>
        <w:t>Teacher give explanation with examples in textbook.</w:t>
      </w:r>
    </w:p>
    <w:p w:rsidR="00B46FB7" w:rsidRPr="006648B0" w:rsidRDefault="00B46FB7" w:rsidP="00B46FB7">
      <w:pPr>
        <w:pStyle w:val="a4"/>
        <w:numPr>
          <w:ilvl w:val="0"/>
          <w:numId w:val="4"/>
        </w:numPr>
        <w:spacing w:after="0" w:line="240" w:lineRule="auto"/>
        <w:jc w:val="both"/>
        <w:rPr>
          <w:rFonts w:cstheme="minorHAnsi"/>
          <w:sz w:val="24"/>
          <w:szCs w:val="24"/>
        </w:rPr>
      </w:pPr>
      <w:r w:rsidRPr="006648B0">
        <w:rPr>
          <w:rFonts w:cstheme="minorHAnsi"/>
          <w:sz w:val="24"/>
          <w:szCs w:val="24"/>
        </w:rPr>
        <w:t>Understanding the concepts of f</w:t>
      </w:r>
      <w:r w:rsidR="00714BBE">
        <w:rPr>
          <w:rFonts w:cstheme="minorHAnsi"/>
          <w:sz w:val="24"/>
          <w:szCs w:val="24"/>
        </w:rPr>
        <w:t>luency, accuracy and appropriateness</w:t>
      </w:r>
      <w:r w:rsidRPr="006648B0">
        <w:rPr>
          <w:rFonts w:cstheme="minorHAnsi"/>
          <w:sz w:val="24"/>
          <w:szCs w:val="24"/>
        </w:rPr>
        <w:t>.</w:t>
      </w:r>
    </w:p>
    <w:p w:rsidR="00B46FB7" w:rsidRPr="00473FDC" w:rsidRDefault="00B46FB7" w:rsidP="00B46FB7">
      <w:pPr>
        <w:pStyle w:val="a4"/>
        <w:numPr>
          <w:ilvl w:val="0"/>
          <w:numId w:val="6"/>
        </w:numPr>
        <w:spacing w:after="0" w:line="240" w:lineRule="auto"/>
        <w:contextualSpacing w:val="0"/>
        <w:jc w:val="both"/>
        <w:rPr>
          <w:rFonts w:cstheme="minorHAnsi"/>
          <w:sz w:val="24"/>
          <w:szCs w:val="24"/>
        </w:rPr>
      </w:pPr>
      <w:r w:rsidRPr="00473FDC">
        <w:rPr>
          <w:rFonts w:cstheme="minorHAnsi"/>
          <w:sz w:val="24"/>
          <w:szCs w:val="24"/>
        </w:rPr>
        <w:t>Fluency- speaking something smoothly, easily and reasonably quickly without hesitation.</w:t>
      </w:r>
    </w:p>
    <w:p w:rsidR="00B46FB7" w:rsidRPr="00473FDC" w:rsidRDefault="00B46FB7" w:rsidP="00B46FB7">
      <w:pPr>
        <w:pStyle w:val="a4"/>
        <w:numPr>
          <w:ilvl w:val="0"/>
          <w:numId w:val="6"/>
        </w:numPr>
        <w:spacing w:after="0" w:line="240" w:lineRule="auto"/>
        <w:contextualSpacing w:val="0"/>
        <w:jc w:val="both"/>
        <w:rPr>
          <w:rFonts w:cstheme="minorHAnsi"/>
          <w:sz w:val="24"/>
          <w:szCs w:val="24"/>
        </w:rPr>
      </w:pPr>
      <w:r w:rsidRPr="00473FDC">
        <w:rPr>
          <w:rFonts w:cstheme="minorHAnsi"/>
          <w:sz w:val="24"/>
          <w:szCs w:val="24"/>
        </w:rPr>
        <w:t xml:space="preserve">Accuracy- speaking with correct grammar, pronunciation, </w:t>
      </w:r>
      <w:r w:rsidR="00714BBE" w:rsidRPr="00473FDC">
        <w:rPr>
          <w:rFonts w:cstheme="minorHAnsi"/>
          <w:sz w:val="24"/>
          <w:szCs w:val="24"/>
        </w:rPr>
        <w:t>and vocabulary</w:t>
      </w:r>
      <w:r w:rsidRPr="00473FDC">
        <w:rPr>
          <w:rFonts w:cstheme="minorHAnsi"/>
          <w:sz w:val="24"/>
          <w:szCs w:val="24"/>
        </w:rPr>
        <w:t xml:space="preserve"> without any error.</w:t>
      </w:r>
    </w:p>
    <w:p w:rsidR="00B46FB7" w:rsidRPr="00473FDC" w:rsidRDefault="00714BBE" w:rsidP="00B46FB7">
      <w:pPr>
        <w:pStyle w:val="a4"/>
        <w:numPr>
          <w:ilvl w:val="0"/>
          <w:numId w:val="6"/>
        </w:numPr>
        <w:spacing w:after="0" w:line="240" w:lineRule="auto"/>
        <w:contextualSpacing w:val="0"/>
        <w:jc w:val="both"/>
        <w:rPr>
          <w:rFonts w:cstheme="minorHAnsi"/>
          <w:sz w:val="24"/>
          <w:szCs w:val="24"/>
        </w:rPr>
      </w:pPr>
      <w:r>
        <w:rPr>
          <w:rFonts w:cstheme="minorHAnsi"/>
          <w:sz w:val="24"/>
          <w:szCs w:val="24"/>
        </w:rPr>
        <w:t>Appropriateness</w:t>
      </w:r>
      <w:r w:rsidR="00B46FB7" w:rsidRPr="00473FDC">
        <w:rPr>
          <w:rFonts w:cstheme="minorHAnsi"/>
          <w:sz w:val="24"/>
          <w:szCs w:val="24"/>
        </w:rPr>
        <w:t>- speaking by using suitable way: formal or informal according to the situation.</w:t>
      </w:r>
    </w:p>
    <w:p w:rsidR="00B46FB7" w:rsidRPr="006648B0" w:rsidRDefault="00B46FB7" w:rsidP="00855D03">
      <w:pPr>
        <w:pStyle w:val="a4"/>
        <w:numPr>
          <w:ilvl w:val="0"/>
          <w:numId w:val="5"/>
        </w:numPr>
        <w:spacing w:after="0" w:line="240" w:lineRule="auto"/>
        <w:jc w:val="both"/>
        <w:rPr>
          <w:rFonts w:cstheme="minorHAnsi"/>
          <w:sz w:val="24"/>
          <w:szCs w:val="24"/>
        </w:rPr>
      </w:pPr>
      <w:r w:rsidRPr="006648B0">
        <w:rPr>
          <w:rFonts w:cstheme="minorHAnsi"/>
          <w:sz w:val="24"/>
          <w:szCs w:val="24"/>
        </w:rPr>
        <w:t>Teacher gives the suitable answers to the students’ questions and explains by using examples</w:t>
      </w:r>
    </w:p>
    <w:p w:rsidR="00B46FB7" w:rsidRDefault="00B46FB7" w:rsidP="00B46FB7">
      <w:pPr>
        <w:spacing w:after="0" w:line="240" w:lineRule="auto"/>
        <w:rPr>
          <w:rFonts w:cstheme="minorHAnsi"/>
          <w:sz w:val="24"/>
          <w:szCs w:val="24"/>
        </w:rPr>
      </w:pPr>
    </w:p>
    <w:p w:rsidR="00B46FB7" w:rsidRPr="006648B0" w:rsidRDefault="00B46FB7" w:rsidP="00B46FB7">
      <w:pPr>
        <w:spacing w:after="0" w:line="240" w:lineRule="auto"/>
        <w:rPr>
          <w:rFonts w:cstheme="minorHAnsi"/>
          <w:b/>
          <w:sz w:val="24"/>
          <w:szCs w:val="24"/>
        </w:rPr>
      </w:pPr>
      <w:r w:rsidRPr="006648B0">
        <w:rPr>
          <w:rFonts w:cstheme="minorHAnsi"/>
          <w:b/>
          <w:sz w:val="24"/>
          <w:szCs w:val="24"/>
        </w:rPr>
        <w:t>&lt;Conclusion&gt;</w:t>
      </w:r>
    </w:p>
    <w:p w:rsidR="00B46FB7" w:rsidRPr="00473FDC" w:rsidRDefault="00B46FB7" w:rsidP="00B46FB7">
      <w:pPr>
        <w:spacing w:after="0" w:line="240" w:lineRule="auto"/>
        <w:rPr>
          <w:rFonts w:cstheme="minorHAnsi"/>
          <w:b/>
          <w:sz w:val="24"/>
          <w:szCs w:val="24"/>
        </w:rPr>
      </w:pPr>
      <w:r w:rsidRPr="00473FDC">
        <w:rPr>
          <w:rFonts w:cstheme="minorHAnsi"/>
          <w:b/>
          <w:sz w:val="24"/>
          <w:szCs w:val="24"/>
        </w:rPr>
        <w:t xml:space="preserve">Key points </w:t>
      </w:r>
      <w:r>
        <w:rPr>
          <w:rFonts w:cstheme="minorHAnsi"/>
          <w:b/>
          <w:sz w:val="24"/>
          <w:szCs w:val="24"/>
        </w:rPr>
        <w:t>for facilitation</w:t>
      </w:r>
    </w:p>
    <w:p w:rsidR="00B46FB7" w:rsidRPr="006648B0" w:rsidRDefault="00B46FB7" w:rsidP="00855D03">
      <w:pPr>
        <w:pStyle w:val="a4"/>
        <w:numPr>
          <w:ilvl w:val="0"/>
          <w:numId w:val="5"/>
        </w:numPr>
        <w:spacing w:after="0" w:line="240" w:lineRule="auto"/>
        <w:rPr>
          <w:rFonts w:cstheme="minorHAnsi"/>
          <w:sz w:val="24"/>
          <w:szCs w:val="24"/>
        </w:rPr>
      </w:pPr>
      <w:r>
        <w:rPr>
          <w:rFonts w:cstheme="minorHAnsi"/>
          <w:sz w:val="24"/>
          <w:szCs w:val="24"/>
        </w:rPr>
        <w:t>Teacher should check weather s</w:t>
      </w:r>
      <w:r w:rsidRPr="006648B0">
        <w:rPr>
          <w:rFonts w:cstheme="minorHAnsi"/>
          <w:sz w:val="24"/>
          <w:szCs w:val="24"/>
        </w:rPr>
        <w:t xml:space="preserve">tudents to realize what they have already learned for this period. </w:t>
      </w:r>
    </w:p>
    <w:p w:rsidR="00B46FB7" w:rsidRPr="00473FDC" w:rsidRDefault="00B46FB7" w:rsidP="00B46FB7">
      <w:pPr>
        <w:spacing w:after="0" w:line="240" w:lineRule="auto"/>
        <w:rPr>
          <w:rFonts w:cstheme="minorHAnsi"/>
          <w:sz w:val="24"/>
          <w:szCs w:val="24"/>
        </w:rPr>
      </w:pPr>
    </w:p>
    <w:p w:rsidR="00B46FB7" w:rsidRPr="00473FDC" w:rsidRDefault="00B46FB7" w:rsidP="00B46FB7">
      <w:pPr>
        <w:spacing w:after="0" w:line="240" w:lineRule="auto"/>
        <w:rPr>
          <w:rFonts w:cstheme="minorHAnsi"/>
          <w:sz w:val="24"/>
          <w:szCs w:val="24"/>
        </w:rPr>
      </w:pPr>
    </w:p>
    <w:p w:rsidR="00E534ED" w:rsidRDefault="00E534ED"/>
    <w:sectPr w:rsidR="00E53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227" w:rsidRDefault="00BE3227" w:rsidP="00F025B4">
      <w:pPr>
        <w:spacing w:after="0" w:line="240" w:lineRule="auto"/>
      </w:pPr>
      <w:r>
        <w:separator/>
      </w:r>
    </w:p>
  </w:endnote>
  <w:endnote w:type="continuationSeparator" w:id="0">
    <w:p w:rsidR="00BE3227" w:rsidRDefault="00BE3227" w:rsidP="00F02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4165290"/>
      <w:docPartObj>
        <w:docPartGallery w:val="Page Numbers (Bottom of Page)"/>
        <w:docPartUnique/>
      </w:docPartObj>
    </w:sdtPr>
    <w:sdtContent>
      <w:p w:rsidR="00F025B4" w:rsidRDefault="00F025B4" w:rsidP="00F025B4">
        <w:pPr>
          <w:pStyle w:val="a7"/>
          <w:jc w:val="center"/>
        </w:pPr>
        <w:r>
          <w:fldChar w:fldCharType="begin"/>
        </w:r>
        <w:r>
          <w:instrText>PAGE   \* MERGEFORMAT</w:instrText>
        </w:r>
        <w:r>
          <w:fldChar w:fldCharType="separate"/>
        </w:r>
        <w:r w:rsidRPr="00F025B4">
          <w:rPr>
            <w:noProof/>
            <w:lang w:val="ja-JP" w:eastAsia="ja-JP"/>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227" w:rsidRDefault="00BE3227" w:rsidP="00F025B4">
      <w:pPr>
        <w:spacing w:after="0" w:line="240" w:lineRule="auto"/>
      </w:pPr>
      <w:r>
        <w:separator/>
      </w:r>
    </w:p>
  </w:footnote>
  <w:footnote w:type="continuationSeparator" w:id="0">
    <w:p w:rsidR="00BE3227" w:rsidRDefault="00BE3227" w:rsidP="00F025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95A66"/>
    <w:multiLevelType w:val="hybridMultilevel"/>
    <w:tmpl w:val="A1581540"/>
    <w:lvl w:ilvl="0" w:tplc="9BF81B54">
      <w:start w:val="1"/>
      <w:numFmt w:val="bullet"/>
      <w:lvlText w:val="-"/>
      <w:lvlJc w:val="left"/>
      <w:pPr>
        <w:ind w:left="420" w:hanging="420"/>
      </w:pPr>
      <w:rPr>
        <w:rFonts w:ascii="Calibri" w:eastAsiaTheme="minorHAnsi" w:hAnsi="Calibri" w:cstheme="minorBidi"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211A4E"/>
    <w:multiLevelType w:val="hybridMultilevel"/>
    <w:tmpl w:val="C8A26764"/>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AA6DF7"/>
    <w:multiLevelType w:val="hybridMultilevel"/>
    <w:tmpl w:val="E4343EEE"/>
    <w:lvl w:ilvl="0" w:tplc="B960523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D415439"/>
    <w:multiLevelType w:val="hybridMultilevel"/>
    <w:tmpl w:val="C9CC1F68"/>
    <w:lvl w:ilvl="0" w:tplc="9BF81B54">
      <w:start w:val="1"/>
      <w:numFmt w:val="bullet"/>
      <w:lvlText w:val="-"/>
      <w:lvlJc w:val="left"/>
      <w:pPr>
        <w:ind w:left="420" w:hanging="420"/>
      </w:pPr>
      <w:rPr>
        <w:rFonts w:ascii="Calibri" w:eastAsiaTheme="minorHAnsi" w:hAnsi="Calibri"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D9E4392"/>
    <w:multiLevelType w:val="hybridMultilevel"/>
    <w:tmpl w:val="1668FB4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DD921EC"/>
    <w:multiLevelType w:val="hybridMultilevel"/>
    <w:tmpl w:val="291CA638"/>
    <w:lvl w:ilvl="0" w:tplc="534609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24E258E"/>
    <w:multiLevelType w:val="hybridMultilevel"/>
    <w:tmpl w:val="04906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6A7631"/>
    <w:multiLevelType w:val="hybridMultilevel"/>
    <w:tmpl w:val="BB6EDB6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C6C3158"/>
    <w:multiLevelType w:val="hybridMultilevel"/>
    <w:tmpl w:val="52FE3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714BBA"/>
    <w:multiLevelType w:val="hybridMultilevel"/>
    <w:tmpl w:val="BA8642FA"/>
    <w:lvl w:ilvl="0" w:tplc="9BF81B54">
      <w:start w:val="1"/>
      <w:numFmt w:val="bullet"/>
      <w:lvlText w:val="-"/>
      <w:lvlJc w:val="left"/>
      <w:pPr>
        <w:ind w:left="420" w:hanging="420"/>
      </w:pPr>
      <w:rPr>
        <w:rFonts w:ascii="Calibri" w:eastAsiaTheme="minorHAnsi" w:hAnsi="Calibri" w:cstheme="minorBidi"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6385FA0"/>
    <w:multiLevelType w:val="hybridMultilevel"/>
    <w:tmpl w:val="D17C05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6972430"/>
    <w:multiLevelType w:val="hybridMultilevel"/>
    <w:tmpl w:val="1260569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8FA2E51"/>
    <w:multiLevelType w:val="hybridMultilevel"/>
    <w:tmpl w:val="1C181B82"/>
    <w:lvl w:ilvl="0" w:tplc="9BF81B54">
      <w:start w:val="1"/>
      <w:numFmt w:val="bullet"/>
      <w:lvlText w:val="-"/>
      <w:lvlJc w:val="left"/>
      <w:pPr>
        <w:ind w:left="420" w:hanging="420"/>
      </w:pPr>
      <w:rPr>
        <w:rFonts w:ascii="Calibri" w:eastAsiaTheme="minorHAnsi" w:hAnsi="Calibri"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9141E36"/>
    <w:multiLevelType w:val="hybridMultilevel"/>
    <w:tmpl w:val="473672A0"/>
    <w:lvl w:ilvl="0" w:tplc="9BF81B54">
      <w:start w:val="1"/>
      <w:numFmt w:val="bullet"/>
      <w:lvlText w:val="-"/>
      <w:lvlJc w:val="left"/>
      <w:pPr>
        <w:ind w:left="420" w:hanging="420"/>
      </w:pPr>
      <w:rPr>
        <w:rFonts w:ascii="Calibri" w:eastAsiaTheme="minorHAnsi" w:hAnsi="Calibri"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A024BFA"/>
    <w:multiLevelType w:val="hybridMultilevel"/>
    <w:tmpl w:val="2DEE5D1C"/>
    <w:lvl w:ilvl="0" w:tplc="9BF81B54">
      <w:start w:val="1"/>
      <w:numFmt w:val="bullet"/>
      <w:lvlText w:val="-"/>
      <w:lvlJc w:val="left"/>
      <w:pPr>
        <w:ind w:left="510" w:hanging="420"/>
      </w:pPr>
      <w:rPr>
        <w:rFonts w:ascii="Calibri" w:eastAsiaTheme="minorHAnsi" w:hAnsi="Calibri"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4CA750B"/>
    <w:multiLevelType w:val="hybridMultilevel"/>
    <w:tmpl w:val="CC821BAE"/>
    <w:lvl w:ilvl="0" w:tplc="9BF81B54">
      <w:start w:val="1"/>
      <w:numFmt w:val="bullet"/>
      <w:lvlText w:val="-"/>
      <w:lvlJc w:val="left"/>
      <w:pPr>
        <w:ind w:left="690" w:hanging="420"/>
      </w:pPr>
      <w:rPr>
        <w:rFonts w:ascii="Calibri" w:eastAsiaTheme="minorHAnsi" w:hAnsi="Calibri"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CF82331"/>
    <w:multiLevelType w:val="hybridMultilevel"/>
    <w:tmpl w:val="E2AEB4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F04A1F"/>
    <w:multiLevelType w:val="hybridMultilevel"/>
    <w:tmpl w:val="85A6ADB0"/>
    <w:lvl w:ilvl="0" w:tplc="9BF81B54">
      <w:start w:val="1"/>
      <w:numFmt w:val="bullet"/>
      <w:lvlText w:val="-"/>
      <w:lvlJc w:val="left"/>
      <w:pPr>
        <w:ind w:left="420" w:hanging="420"/>
      </w:pPr>
      <w:rPr>
        <w:rFonts w:ascii="Calibri" w:eastAsiaTheme="minorHAnsi" w:hAnsi="Calibri" w:cstheme="minorBidi"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14"/>
  </w:num>
  <w:num w:numId="3">
    <w:abstractNumId w:val="15"/>
  </w:num>
  <w:num w:numId="4">
    <w:abstractNumId w:val="11"/>
  </w:num>
  <w:num w:numId="5">
    <w:abstractNumId w:val="13"/>
  </w:num>
  <w:num w:numId="6">
    <w:abstractNumId w:val="16"/>
  </w:num>
  <w:num w:numId="7">
    <w:abstractNumId w:val="0"/>
  </w:num>
  <w:num w:numId="8">
    <w:abstractNumId w:val="3"/>
  </w:num>
  <w:num w:numId="9">
    <w:abstractNumId w:val="17"/>
  </w:num>
  <w:num w:numId="10">
    <w:abstractNumId w:val="9"/>
  </w:num>
  <w:num w:numId="11">
    <w:abstractNumId w:val="12"/>
  </w:num>
  <w:num w:numId="12">
    <w:abstractNumId w:val="10"/>
  </w:num>
  <w:num w:numId="13">
    <w:abstractNumId w:val="8"/>
  </w:num>
  <w:num w:numId="14">
    <w:abstractNumId w:val="4"/>
  </w:num>
  <w:num w:numId="15">
    <w:abstractNumId w:val="6"/>
  </w:num>
  <w:num w:numId="16">
    <w:abstractNumId w:val="5"/>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FB7"/>
    <w:rsid w:val="005B32CA"/>
    <w:rsid w:val="00714BBE"/>
    <w:rsid w:val="008247E7"/>
    <w:rsid w:val="00855D03"/>
    <w:rsid w:val="00B46FB7"/>
    <w:rsid w:val="00BE3227"/>
    <w:rsid w:val="00D93A79"/>
    <w:rsid w:val="00E534ED"/>
    <w:rsid w:val="00F02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D7FFDA6-B44C-4CB6-B448-946ABE3F9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F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6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6FB7"/>
    <w:pPr>
      <w:ind w:left="720"/>
      <w:contextualSpacing/>
    </w:pPr>
  </w:style>
  <w:style w:type="paragraph" w:styleId="a5">
    <w:name w:val="header"/>
    <w:basedOn w:val="a"/>
    <w:link w:val="a6"/>
    <w:uiPriority w:val="99"/>
    <w:unhideWhenUsed/>
    <w:rsid w:val="00F025B4"/>
    <w:pPr>
      <w:tabs>
        <w:tab w:val="center" w:pos="4252"/>
        <w:tab w:val="right" w:pos="8504"/>
      </w:tabs>
      <w:snapToGrid w:val="0"/>
    </w:pPr>
  </w:style>
  <w:style w:type="character" w:customStyle="1" w:styleId="a6">
    <w:name w:val="ヘッダー (文字)"/>
    <w:basedOn w:val="a0"/>
    <w:link w:val="a5"/>
    <w:uiPriority w:val="99"/>
    <w:rsid w:val="00F025B4"/>
  </w:style>
  <w:style w:type="paragraph" w:styleId="a7">
    <w:name w:val="footer"/>
    <w:basedOn w:val="a"/>
    <w:link w:val="a8"/>
    <w:uiPriority w:val="99"/>
    <w:unhideWhenUsed/>
    <w:rsid w:val="00F025B4"/>
    <w:pPr>
      <w:tabs>
        <w:tab w:val="center" w:pos="4252"/>
        <w:tab w:val="right" w:pos="8504"/>
      </w:tabs>
      <w:snapToGrid w:val="0"/>
    </w:pPr>
  </w:style>
  <w:style w:type="character" w:customStyle="1" w:styleId="a8">
    <w:name w:val="フッター (文字)"/>
    <w:basedOn w:val="a0"/>
    <w:link w:val="a7"/>
    <w:uiPriority w:val="99"/>
    <w:rsid w:val="00F02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1188</Words>
  <Characters>6773</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dc:creator>
  <cp:keywords/>
  <dc:description/>
  <cp:lastModifiedBy>KKawashima</cp:lastModifiedBy>
  <cp:revision>4</cp:revision>
  <dcterms:created xsi:type="dcterms:W3CDTF">2017-12-01T10:50:00Z</dcterms:created>
  <dcterms:modified xsi:type="dcterms:W3CDTF">2017-12-02T13:53:00Z</dcterms:modified>
</cp:coreProperties>
</file>