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C5EAFC" w14:textId="037EC532" w:rsidR="00931A83" w:rsidRPr="00C74877" w:rsidRDefault="00C74877" w:rsidP="00926432">
      <w:pPr>
        <w:snapToGrid w:val="0"/>
        <w:spacing w:after="0" w:line="300" w:lineRule="exact"/>
        <w:rPr>
          <w:rFonts w:ascii="Calibri" w:hAnsi="Calibri" w:cs="Zawgyi-One"/>
          <w:b/>
          <w:sz w:val="28"/>
          <w:szCs w:val="28"/>
        </w:rPr>
      </w:pPr>
      <w:r w:rsidRPr="00C74877">
        <w:rPr>
          <w:rFonts w:ascii="Calibri" w:hAnsi="Calibri" w:cs="Zawgyi-One"/>
          <w:b/>
          <w:sz w:val="28"/>
          <w:szCs w:val="28"/>
        </w:rPr>
        <w:t xml:space="preserve">Lesson 1: </w:t>
      </w:r>
      <w:r w:rsidR="00931A83" w:rsidRPr="00C74877">
        <w:rPr>
          <w:rFonts w:ascii="Calibri" w:hAnsi="Calibri" w:cs="Zawgyi-One"/>
          <w:b/>
          <w:sz w:val="28"/>
          <w:szCs w:val="28"/>
        </w:rPr>
        <w:t>Lesson Plan</w:t>
      </w:r>
    </w:p>
    <w:p w14:paraId="3DD4A30F" w14:textId="77777777" w:rsidR="00926432" w:rsidRDefault="00926432" w:rsidP="00926432">
      <w:pPr>
        <w:snapToGrid w:val="0"/>
        <w:spacing w:after="0" w:line="300" w:lineRule="exact"/>
        <w:rPr>
          <w:rFonts w:ascii="Calibri" w:hAnsi="Calibri" w:cs="Zawgyi-One"/>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1"/>
        <w:gridCol w:w="6779"/>
      </w:tblGrid>
      <w:tr w:rsidR="003B29F9" w:rsidRPr="00656709" w14:paraId="4C0E0A78" w14:textId="77777777" w:rsidTr="005705D0">
        <w:tc>
          <w:tcPr>
            <w:tcW w:w="2581" w:type="dxa"/>
          </w:tcPr>
          <w:p w14:paraId="2180444D" w14:textId="77777777" w:rsidR="003B29F9" w:rsidRPr="00656709" w:rsidRDefault="003B29F9" w:rsidP="00DC418C">
            <w:pPr>
              <w:snapToGrid w:val="0"/>
              <w:spacing w:line="300" w:lineRule="exact"/>
              <w:rPr>
                <w:rFonts w:ascii="Calibri" w:hAnsi="Calibri" w:cs="Zawgyi-One"/>
              </w:rPr>
            </w:pPr>
            <w:r w:rsidRPr="00656709">
              <w:rPr>
                <w:rFonts w:ascii="Calibri" w:hAnsi="Calibri" w:cs="Zawgyi-One" w:hint="eastAsia"/>
                <w:lang w:eastAsia="ja-JP"/>
              </w:rPr>
              <w:t>Subject</w:t>
            </w:r>
          </w:p>
        </w:tc>
        <w:tc>
          <w:tcPr>
            <w:tcW w:w="6779" w:type="dxa"/>
          </w:tcPr>
          <w:p w14:paraId="50C90D3F" w14:textId="77777777" w:rsidR="003B29F9" w:rsidRPr="00656709" w:rsidRDefault="003B29F9" w:rsidP="00DC418C">
            <w:pPr>
              <w:snapToGrid w:val="0"/>
              <w:spacing w:line="300" w:lineRule="exact"/>
              <w:rPr>
                <w:rFonts w:ascii="Calibri" w:hAnsi="Calibri" w:cs="Zawgyi-One"/>
              </w:rPr>
            </w:pPr>
            <w:r>
              <w:rPr>
                <w:rFonts w:ascii="Calibri" w:hAnsi="Calibri" w:cs="Zawgyi-One" w:hint="eastAsia"/>
                <w:lang w:eastAsia="ja-JP"/>
              </w:rPr>
              <w:t xml:space="preserve">Social </w:t>
            </w:r>
            <w:r>
              <w:rPr>
                <w:rFonts w:ascii="Calibri" w:hAnsi="Calibri" w:cs="Zawgyi-One"/>
              </w:rPr>
              <w:t>Studies Teaching Methodology</w:t>
            </w:r>
          </w:p>
        </w:tc>
      </w:tr>
      <w:tr w:rsidR="003B29F9" w:rsidRPr="00656709" w14:paraId="387ED07C" w14:textId="77777777" w:rsidTr="005705D0">
        <w:tc>
          <w:tcPr>
            <w:tcW w:w="2581" w:type="dxa"/>
          </w:tcPr>
          <w:p w14:paraId="51B47C9A" w14:textId="77777777" w:rsidR="003B29F9" w:rsidRPr="00656709" w:rsidRDefault="003B29F9" w:rsidP="00DC418C">
            <w:pPr>
              <w:snapToGrid w:val="0"/>
              <w:spacing w:line="300" w:lineRule="exact"/>
              <w:rPr>
                <w:rFonts w:ascii="Calibri" w:hAnsi="Calibri" w:cs="Zawgyi-One"/>
                <w:lang w:eastAsia="ja-JP"/>
              </w:rPr>
            </w:pPr>
            <w:r>
              <w:rPr>
                <w:rFonts w:ascii="Calibri" w:hAnsi="Calibri" w:cs="Zawgyi-One" w:hint="eastAsia"/>
                <w:lang w:eastAsia="ja-JP"/>
              </w:rPr>
              <w:t>Target year</w:t>
            </w:r>
          </w:p>
        </w:tc>
        <w:tc>
          <w:tcPr>
            <w:tcW w:w="6779" w:type="dxa"/>
          </w:tcPr>
          <w:p w14:paraId="141D0613" w14:textId="77777777" w:rsidR="003B29F9" w:rsidRPr="00656709" w:rsidRDefault="003B29F9" w:rsidP="00DC418C">
            <w:pPr>
              <w:snapToGrid w:val="0"/>
              <w:spacing w:line="300" w:lineRule="exact"/>
              <w:rPr>
                <w:rFonts w:ascii="Calibri" w:hAnsi="Calibri" w:cs="Zawgyi-One"/>
              </w:rPr>
            </w:pPr>
          </w:p>
        </w:tc>
      </w:tr>
      <w:tr w:rsidR="003B29F9" w:rsidRPr="00656709" w14:paraId="6926134F" w14:textId="77777777" w:rsidTr="005705D0">
        <w:tc>
          <w:tcPr>
            <w:tcW w:w="2581" w:type="dxa"/>
          </w:tcPr>
          <w:p w14:paraId="7410E6C2" w14:textId="77777777" w:rsidR="003B29F9" w:rsidRPr="00656709" w:rsidRDefault="003B29F9" w:rsidP="00DC418C">
            <w:pPr>
              <w:snapToGrid w:val="0"/>
              <w:spacing w:line="300" w:lineRule="exact"/>
              <w:rPr>
                <w:rFonts w:ascii="Calibri" w:hAnsi="Calibri" w:cs="Zawgyi-One"/>
                <w:lang w:eastAsia="ja-JP"/>
              </w:rPr>
            </w:pPr>
            <w:r>
              <w:rPr>
                <w:rFonts w:ascii="Calibri" w:hAnsi="Calibri" w:cs="Zawgyi-One" w:hint="eastAsia"/>
                <w:lang w:eastAsia="ja-JP"/>
              </w:rPr>
              <w:t xml:space="preserve">Domain </w:t>
            </w:r>
          </w:p>
        </w:tc>
        <w:tc>
          <w:tcPr>
            <w:tcW w:w="6779" w:type="dxa"/>
          </w:tcPr>
          <w:p w14:paraId="477185C8" w14:textId="77777777" w:rsidR="003B29F9" w:rsidRPr="00656709" w:rsidRDefault="003B29F9" w:rsidP="00DC418C">
            <w:pPr>
              <w:snapToGrid w:val="0"/>
              <w:spacing w:line="300" w:lineRule="exact"/>
              <w:rPr>
                <w:rFonts w:ascii="Calibri" w:hAnsi="Calibri" w:cs="Zawgyi-One"/>
                <w:lang w:eastAsia="ja-JP"/>
              </w:rPr>
            </w:pPr>
            <w:r>
              <w:rPr>
                <w:rFonts w:ascii="Calibri" w:hAnsi="Calibri" w:cs="Zawgyi-One" w:hint="eastAsia"/>
                <w:lang w:eastAsia="ja-JP"/>
              </w:rPr>
              <w:t xml:space="preserve">4. </w:t>
            </w:r>
            <w:r>
              <w:rPr>
                <w:rFonts w:ascii="Calibri" w:hAnsi="Calibri" w:cs="Zawgyi-One"/>
                <w:lang w:eastAsia="ja-JP"/>
              </w:rPr>
              <w:t>How to support children’s learning</w:t>
            </w:r>
          </w:p>
        </w:tc>
      </w:tr>
      <w:tr w:rsidR="003B29F9" w:rsidRPr="00656709" w14:paraId="1CF0795C" w14:textId="77777777" w:rsidTr="005705D0">
        <w:tc>
          <w:tcPr>
            <w:tcW w:w="2581" w:type="dxa"/>
          </w:tcPr>
          <w:p w14:paraId="74BFACBD" w14:textId="77777777" w:rsidR="003B29F9" w:rsidRPr="00656709" w:rsidRDefault="003B29F9" w:rsidP="00DC418C">
            <w:pPr>
              <w:snapToGrid w:val="0"/>
              <w:spacing w:line="300" w:lineRule="exact"/>
              <w:rPr>
                <w:rFonts w:ascii="Calibri" w:hAnsi="Calibri" w:cs="Zawgyi-One"/>
                <w:lang w:eastAsia="ja-JP"/>
              </w:rPr>
            </w:pPr>
            <w:r>
              <w:rPr>
                <w:rFonts w:ascii="Calibri" w:hAnsi="Calibri" w:cs="Zawgyi-One" w:hint="eastAsia"/>
                <w:lang w:eastAsia="ja-JP"/>
              </w:rPr>
              <w:t>Topic</w:t>
            </w:r>
          </w:p>
        </w:tc>
        <w:tc>
          <w:tcPr>
            <w:tcW w:w="6779" w:type="dxa"/>
          </w:tcPr>
          <w:p w14:paraId="7852D634" w14:textId="2C36B198" w:rsidR="003B29F9" w:rsidRPr="00656709" w:rsidRDefault="003B29F9" w:rsidP="00DC418C">
            <w:pPr>
              <w:snapToGrid w:val="0"/>
              <w:spacing w:line="300" w:lineRule="exact"/>
              <w:rPr>
                <w:rFonts w:ascii="Calibri" w:hAnsi="Calibri" w:cs="Zawgyi-One"/>
                <w:lang w:eastAsia="ja-JP"/>
              </w:rPr>
            </w:pPr>
            <w:r w:rsidRPr="00004211">
              <w:rPr>
                <w:rFonts w:ascii="Calibri" w:hAnsi="Calibri" w:cs="Zawgyi-One"/>
              </w:rPr>
              <w:t>Teaching learning process of Our Living Areas</w:t>
            </w:r>
          </w:p>
        </w:tc>
      </w:tr>
      <w:tr w:rsidR="003B29F9" w:rsidRPr="00656709" w14:paraId="2A6F4861" w14:textId="77777777" w:rsidTr="005705D0">
        <w:tc>
          <w:tcPr>
            <w:tcW w:w="2581" w:type="dxa"/>
          </w:tcPr>
          <w:p w14:paraId="506C8AA0" w14:textId="77777777" w:rsidR="003B29F9" w:rsidRPr="00656709" w:rsidRDefault="003B29F9" w:rsidP="00DC418C">
            <w:pPr>
              <w:snapToGrid w:val="0"/>
              <w:spacing w:line="300" w:lineRule="exact"/>
              <w:rPr>
                <w:rFonts w:ascii="Calibri" w:hAnsi="Calibri" w:cs="Zawgyi-One"/>
                <w:lang w:eastAsia="ja-JP"/>
              </w:rPr>
            </w:pPr>
            <w:r>
              <w:rPr>
                <w:rFonts w:ascii="Calibri" w:hAnsi="Calibri" w:cs="Zawgyi-One" w:hint="eastAsia"/>
                <w:lang w:eastAsia="ja-JP"/>
              </w:rPr>
              <w:t>Objective</w:t>
            </w:r>
          </w:p>
        </w:tc>
        <w:tc>
          <w:tcPr>
            <w:tcW w:w="6779" w:type="dxa"/>
          </w:tcPr>
          <w:p w14:paraId="6F0EEB8C" w14:textId="22352BC4" w:rsidR="003B29F9" w:rsidRPr="00656709" w:rsidRDefault="003B29F9" w:rsidP="00752393">
            <w:pPr>
              <w:snapToGrid w:val="0"/>
              <w:spacing w:line="300" w:lineRule="exact"/>
              <w:rPr>
                <w:rFonts w:ascii="Calibri" w:hAnsi="Calibri" w:cs="Zawgyi-One"/>
                <w:lang w:eastAsia="ja-JP"/>
              </w:rPr>
            </w:pPr>
            <w:r>
              <w:rPr>
                <w:rFonts w:ascii="Calibri" w:hAnsi="Calibri" w:cs="Zawgyi-One"/>
              </w:rPr>
              <w:t>At the end of this lesson</w:t>
            </w:r>
            <w:r w:rsidRPr="00004211">
              <w:rPr>
                <w:rFonts w:ascii="Calibri" w:hAnsi="Calibri" w:cs="Zawgyi-One"/>
              </w:rPr>
              <w:t>,</w:t>
            </w:r>
            <w:r>
              <w:rPr>
                <w:rFonts w:ascii="Calibri" w:hAnsi="Calibri" w:cs="Zawgyi-One"/>
              </w:rPr>
              <w:t xml:space="preserve"> students </w:t>
            </w:r>
            <w:r w:rsidRPr="00004211">
              <w:rPr>
                <w:rFonts w:ascii="Calibri" w:hAnsi="Calibri" w:cs="Zawgyi-One"/>
              </w:rPr>
              <w:t xml:space="preserve">will </w:t>
            </w:r>
            <w:r w:rsidR="00871264">
              <w:rPr>
                <w:rFonts w:ascii="Calibri" w:hAnsi="Calibri" w:cs="Zawgyi-One"/>
              </w:rPr>
              <w:t xml:space="preserve">understand the feature of “our living area” and will </w:t>
            </w:r>
            <w:r w:rsidRPr="00004211">
              <w:rPr>
                <w:rFonts w:ascii="Calibri" w:hAnsi="Calibri" w:cs="Zawgyi-One"/>
              </w:rPr>
              <w:t xml:space="preserve">be able to </w:t>
            </w:r>
            <w:r w:rsidR="00752393">
              <w:rPr>
                <w:rFonts w:ascii="Calibri" w:hAnsi="Calibri" w:cs="Zawgyi-One"/>
              </w:rPr>
              <w:t>identify 4 stages of teaching learning process in “</w:t>
            </w:r>
            <w:r w:rsidR="00752393">
              <w:rPr>
                <w:rFonts w:ascii="Calibri" w:hAnsi="Calibri" w:cs="Zawgyi-One"/>
                <w14:ligatures w14:val="all"/>
                <w14:cntxtAlts/>
              </w:rPr>
              <w:t>Our living area”</w:t>
            </w:r>
            <w:r w:rsidR="00205EB3">
              <w:rPr>
                <w:rFonts w:ascii="Calibri" w:hAnsi="Calibri" w:cs="Zawgyi-One"/>
                <w14:ligatures w14:val="all"/>
                <w14:cntxtAlts/>
              </w:rPr>
              <w:t xml:space="preserve"> and cognitive activities.</w:t>
            </w:r>
          </w:p>
        </w:tc>
      </w:tr>
      <w:tr w:rsidR="003B29F9" w:rsidRPr="00656709" w14:paraId="07D2F7F4" w14:textId="77777777" w:rsidTr="005705D0">
        <w:tc>
          <w:tcPr>
            <w:tcW w:w="2581" w:type="dxa"/>
          </w:tcPr>
          <w:p w14:paraId="0A388815" w14:textId="77777777" w:rsidR="003B29F9" w:rsidRPr="00656709" w:rsidRDefault="003B29F9" w:rsidP="00DC418C">
            <w:pPr>
              <w:snapToGrid w:val="0"/>
              <w:spacing w:line="300" w:lineRule="exact"/>
              <w:rPr>
                <w:rFonts w:ascii="Calibri" w:hAnsi="Calibri" w:cs="Zawgyi-One"/>
                <w:lang w:eastAsia="ja-JP"/>
              </w:rPr>
            </w:pPr>
            <w:r>
              <w:rPr>
                <w:rFonts w:ascii="Calibri" w:hAnsi="Calibri" w:cs="Zawgyi-One" w:hint="eastAsia"/>
                <w:lang w:eastAsia="ja-JP"/>
              </w:rPr>
              <w:t>Teaching methods</w:t>
            </w:r>
          </w:p>
        </w:tc>
        <w:tc>
          <w:tcPr>
            <w:tcW w:w="6779" w:type="dxa"/>
          </w:tcPr>
          <w:p w14:paraId="35C9551D" w14:textId="381AF7D9" w:rsidR="003B29F9" w:rsidRPr="00656709" w:rsidRDefault="00752393" w:rsidP="00DC418C">
            <w:pPr>
              <w:snapToGrid w:val="0"/>
              <w:spacing w:line="300" w:lineRule="exact"/>
              <w:rPr>
                <w:rFonts w:ascii="Calibri" w:hAnsi="Calibri" w:cs="Zawgyi-One"/>
                <w:lang w:eastAsia="ja-JP"/>
              </w:rPr>
            </w:pPr>
            <w:r>
              <w:rPr>
                <w:rFonts w:ascii="Calibri" w:hAnsi="Calibri" w:cs="Zawgyi-One" w:hint="eastAsia"/>
                <w:lang w:eastAsia="ja-JP"/>
              </w:rPr>
              <w:t>Explanation</w:t>
            </w:r>
            <w:r w:rsidR="003B29F9">
              <w:rPr>
                <w:rFonts w:ascii="Calibri" w:hAnsi="Calibri" w:cs="Zawgyi-One" w:hint="eastAsia"/>
                <w:lang w:eastAsia="ja-JP"/>
              </w:rPr>
              <w:t xml:space="preserve">, </w:t>
            </w:r>
            <w:r w:rsidR="00741A81">
              <w:rPr>
                <w:rFonts w:ascii="Calibri" w:hAnsi="Calibri" w:cs="Zawgyi-One"/>
                <w:lang w:eastAsia="ja-JP"/>
              </w:rPr>
              <w:t xml:space="preserve">Individual work, </w:t>
            </w:r>
            <w:r w:rsidR="003B29F9">
              <w:rPr>
                <w:rFonts w:ascii="Calibri" w:hAnsi="Calibri" w:cs="Zawgyi-One" w:hint="eastAsia"/>
                <w:lang w:eastAsia="ja-JP"/>
              </w:rPr>
              <w:t>group disc</w:t>
            </w:r>
            <w:r w:rsidR="003B29F9">
              <w:rPr>
                <w:rFonts w:ascii="Calibri" w:hAnsi="Calibri" w:cs="Zawgyi-One"/>
                <w:lang w:eastAsia="ja-JP"/>
              </w:rPr>
              <w:t>ussion</w:t>
            </w:r>
            <w:r w:rsidR="00741A81">
              <w:rPr>
                <w:rFonts w:ascii="Calibri" w:hAnsi="Calibri" w:cs="Zawgyi-One"/>
                <w:lang w:eastAsia="ja-JP"/>
              </w:rPr>
              <w:t>,</w:t>
            </w:r>
            <w:r>
              <w:rPr>
                <w:rFonts w:ascii="Calibri" w:hAnsi="Calibri" w:cs="Zawgyi-One"/>
                <w:lang w:eastAsia="ja-JP"/>
              </w:rPr>
              <w:t xml:space="preserve"> and presentation</w:t>
            </w:r>
          </w:p>
        </w:tc>
      </w:tr>
      <w:tr w:rsidR="003B29F9" w:rsidRPr="00656709" w14:paraId="127ED72C" w14:textId="77777777" w:rsidTr="005705D0">
        <w:tc>
          <w:tcPr>
            <w:tcW w:w="2581" w:type="dxa"/>
          </w:tcPr>
          <w:p w14:paraId="437F0AE1" w14:textId="77777777" w:rsidR="003B29F9" w:rsidRDefault="003B29F9" w:rsidP="00DC418C">
            <w:pPr>
              <w:snapToGrid w:val="0"/>
              <w:spacing w:line="300" w:lineRule="exact"/>
              <w:rPr>
                <w:rFonts w:ascii="Calibri" w:hAnsi="Calibri" w:cs="Zawgyi-One"/>
                <w:lang w:eastAsia="ja-JP"/>
              </w:rPr>
            </w:pPr>
            <w:r>
              <w:rPr>
                <w:rFonts w:ascii="Calibri" w:hAnsi="Calibri" w:cs="Zawgyi-One" w:hint="eastAsia"/>
                <w:lang w:eastAsia="ja-JP"/>
              </w:rPr>
              <w:t>Teaching learning materials</w:t>
            </w:r>
          </w:p>
        </w:tc>
        <w:tc>
          <w:tcPr>
            <w:tcW w:w="6779" w:type="dxa"/>
          </w:tcPr>
          <w:p w14:paraId="2574F244" w14:textId="51A7310A" w:rsidR="003B29F9" w:rsidRDefault="00871264" w:rsidP="007F4151">
            <w:pPr>
              <w:snapToGrid w:val="0"/>
              <w:spacing w:line="300" w:lineRule="exact"/>
              <w:rPr>
                <w:rFonts w:ascii="Calibri" w:hAnsi="Calibri" w:cs="Zawgyi-One"/>
                <w:lang w:eastAsia="ja-JP"/>
              </w:rPr>
            </w:pPr>
            <w:r>
              <w:rPr>
                <w:rFonts w:ascii="Calibri" w:hAnsi="Calibri" w:cs="Zawgyi-One"/>
                <w:lang w:eastAsia="ja-JP"/>
              </w:rPr>
              <w:t xml:space="preserve">Grade 1 textbook, </w:t>
            </w:r>
            <w:r>
              <w:rPr>
                <w:rFonts w:ascii="Calibri" w:hAnsi="Calibri" w:cs="Zawgyi-One"/>
              </w:rPr>
              <w:t>Grade 1 teacher’s guide,</w:t>
            </w:r>
            <w:r>
              <w:rPr>
                <w:rFonts w:ascii="Calibri" w:hAnsi="Calibri" w:cs="Zawgyi-One"/>
                <w:lang w:eastAsia="ja-JP"/>
              </w:rPr>
              <w:t xml:space="preserve"> </w:t>
            </w:r>
            <w:r w:rsidR="003B29F9">
              <w:rPr>
                <w:rFonts w:ascii="Calibri" w:hAnsi="Calibri" w:cs="Zawgyi-One"/>
                <w:lang w:eastAsia="ja-JP"/>
              </w:rPr>
              <w:t>Students’ handout; “</w:t>
            </w:r>
            <w:r w:rsidR="001E1B7A">
              <w:rPr>
                <w:rFonts w:ascii="Calibri" w:hAnsi="Calibri" w:cs="Zawgyi-One"/>
                <w:lang w:eastAsia="ja-JP"/>
              </w:rPr>
              <w:t>Teaching Learning process of ‘Our living area’</w:t>
            </w:r>
            <w:r w:rsidR="003B29F9">
              <w:rPr>
                <w:rFonts w:ascii="Calibri" w:hAnsi="Calibri" w:cs="Zawgyi-One"/>
                <w:lang w:eastAsia="ja-JP"/>
              </w:rPr>
              <w:t>”</w:t>
            </w:r>
          </w:p>
        </w:tc>
      </w:tr>
      <w:tr w:rsidR="003B29F9" w:rsidRPr="00656709" w14:paraId="676ACAD4" w14:textId="77777777" w:rsidTr="005705D0">
        <w:tc>
          <w:tcPr>
            <w:tcW w:w="2581" w:type="dxa"/>
          </w:tcPr>
          <w:p w14:paraId="27117CDE" w14:textId="77777777" w:rsidR="003B29F9" w:rsidRDefault="003B29F9" w:rsidP="00DC418C">
            <w:pPr>
              <w:snapToGrid w:val="0"/>
              <w:spacing w:line="300" w:lineRule="exact"/>
              <w:rPr>
                <w:rFonts w:ascii="Calibri" w:hAnsi="Calibri" w:cs="Zawgyi-One"/>
                <w:lang w:eastAsia="ja-JP"/>
              </w:rPr>
            </w:pPr>
            <w:r>
              <w:rPr>
                <w:rFonts w:ascii="Calibri" w:hAnsi="Calibri" w:cs="Zawgyi-One" w:hint="eastAsia"/>
                <w:lang w:eastAsia="ja-JP"/>
              </w:rPr>
              <w:t>Time allocation</w:t>
            </w:r>
          </w:p>
        </w:tc>
        <w:tc>
          <w:tcPr>
            <w:tcW w:w="6779" w:type="dxa"/>
          </w:tcPr>
          <w:p w14:paraId="64F007DE" w14:textId="77777777" w:rsidR="003B29F9" w:rsidRDefault="003B29F9" w:rsidP="00DC418C">
            <w:pPr>
              <w:snapToGrid w:val="0"/>
              <w:spacing w:line="300" w:lineRule="exact"/>
              <w:rPr>
                <w:rFonts w:ascii="Calibri" w:hAnsi="Calibri" w:cs="Zawgyi-One"/>
                <w:lang w:eastAsia="ja-JP"/>
              </w:rPr>
            </w:pPr>
            <w:r>
              <w:rPr>
                <w:rFonts w:ascii="Calibri" w:hAnsi="Calibri" w:cs="Zawgyi-One" w:hint="eastAsia"/>
                <w:lang w:eastAsia="ja-JP"/>
              </w:rPr>
              <w:t>50 min</w:t>
            </w:r>
          </w:p>
        </w:tc>
      </w:tr>
    </w:tbl>
    <w:p w14:paraId="06F41889" w14:textId="77777777" w:rsidR="003B29F9" w:rsidRDefault="003B29F9" w:rsidP="00926432">
      <w:pPr>
        <w:snapToGrid w:val="0"/>
        <w:spacing w:after="0" w:line="300" w:lineRule="exact"/>
        <w:rPr>
          <w:rFonts w:ascii="Calibri" w:hAnsi="Calibri" w:cs="Zawgyi-One"/>
          <w:b/>
          <w:sz w:val="24"/>
          <w:szCs w:val="24"/>
        </w:rPr>
      </w:pPr>
    </w:p>
    <w:p w14:paraId="5D5DFA5D" w14:textId="77777777" w:rsidR="00926432" w:rsidRPr="00004211" w:rsidRDefault="00926432" w:rsidP="00926432">
      <w:pPr>
        <w:snapToGrid w:val="0"/>
        <w:spacing w:after="0" w:line="300" w:lineRule="exact"/>
        <w:rPr>
          <w:rFonts w:ascii="Calibri" w:hAnsi="Calibri" w:cs="Zawgyi-One"/>
        </w:rPr>
      </w:pPr>
      <w:r w:rsidRPr="00004211">
        <w:rPr>
          <w:rFonts w:ascii="Calibri" w:hAnsi="Calibri" w:cs="Zawgyi-One"/>
        </w:rPr>
        <w:t xml:space="preserve">Teaching Learning Process </w:t>
      </w:r>
    </w:p>
    <w:tbl>
      <w:tblPr>
        <w:tblStyle w:val="a3"/>
        <w:tblW w:w="5000" w:type="pct"/>
        <w:tblLook w:val="04A0" w:firstRow="1" w:lastRow="0" w:firstColumn="1" w:lastColumn="0" w:noHBand="0" w:noVBand="1"/>
      </w:tblPr>
      <w:tblGrid>
        <w:gridCol w:w="5665"/>
        <w:gridCol w:w="1561"/>
        <w:gridCol w:w="2124"/>
      </w:tblGrid>
      <w:tr w:rsidR="001E1B7A" w:rsidRPr="00530E92" w14:paraId="0BF62A31" w14:textId="77777777" w:rsidTr="001E1B7A">
        <w:trPr>
          <w:tblHeader/>
        </w:trPr>
        <w:tc>
          <w:tcPr>
            <w:tcW w:w="3029" w:type="pct"/>
          </w:tcPr>
          <w:p w14:paraId="795A9D45" w14:textId="77777777" w:rsidR="001E1B7A" w:rsidRPr="00530E92" w:rsidRDefault="001E1B7A" w:rsidP="00DC418C">
            <w:pPr>
              <w:snapToGrid w:val="0"/>
              <w:spacing w:line="300" w:lineRule="exact"/>
              <w:jc w:val="center"/>
              <w:rPr>
                <w:rFonts w:ascii="Calibri" w:hAnsi="Calibri" w:cs="Zawgyi-One"/>
              </w:rPr>
            </w:pPr>
            <w:r w:rsidRPr="00530E92">
              <w:rPr>
                <w:rFonts w:ascii="Calibri" w:hAnsi="Calibri" w:cs="Zawgyi-One"/>
              </w:rPr>
              <w:t>Teaching Learning Activities</w:t>
            </w:r>
          </w:p>
        </w:tc>
        <w:tc>
          <w:tcPr>
            <w:tcW w:w="835" w:type="pct"/>
          </w:tcPr>
          <w:p w14:paraId="245057F4" w14:textId="77777777" w:rsidR="001E1B7A" w:rsidRPr="00530E92" w:rsidRDefault="001E1B7A" w:rsidP="00DC418C">
            <w:pPr>
              <w:snapToGrid w:val="0"/>
              <w:spacing w:line="300" w:lineRule="exact"/>
              <w:jc w:val="center"/>
              <w:rPr>
                <w:rFonts w:ascii="Calibri" w:hAnsi="Calibri" w:cs="Zawgyi-One"/>
              </w:rPr>
            </w:pPr>
            <w:r w:rsidRPr="00530E92">
              <w:rPr>
                <w:rFonts w:ascii="Calibri" w:hAnsi="Calibri" w:cs="Zawgyi-One"/>
              </w:rPr>
              <w:t>Time allocated</w:t>
            </w:r>
          </w:p>
        </w:tc>
        <w:tc>
          <w:tcPr>
            <w:tcW w:w="1136" w:type="pct"/>
          </w:tcPr>
          <w:p w14:paraId="394AF718" w14:textId="77777777" w:rsidR="001E1B7A" w:rsidRPr="00530E92" w:rsidRDefault="001E1B7A" w:rsidP="00DC418C">
            <w:pPr>
              <w:snapToGrid w:val="0"/>
              <w:spacing w:line="300" w:lineRule="exact"/>
              <w:jc w:val="center"/>
              <w:rPr>
                <w:rFonts w:ascii="Calibri" w:hAnsi="Calibri" w:cs="Zawgyi-One"/>
              </w:rPr>
            </w:pPr>
            <w:r w:rsidRPr="00530E92">
              <w:rPr>
                <w:rFonts w:ascii="Calibri" w:hAnsi="Calibri" w:cs="Zawgyi-One"/>
              </w:rPr>
              <w:t>Teaching Learning Materials</w:t>
            </w:r>
          </w:p>
        </w:tc>
      </w:tr>
      <w:tr w:rsidR="001E1B7A" w:rsidRPr="00530E92" w14:paraId="5886E442" w14:textId="77777777" w:rsidTr="001E1B7A">
        <w:tc>
          <w:tcPr>
            <w:tcW w:w="3029" w:type="pct"/>
          </w:tcPr>
          <w:p w14:paraId="7DBD3E70" w14:textId="5324FEFE" w:rsidR="001E1B7A" w:rsidRPr="003B29F9" w:rsidRDefault="00541273" w:rsidP="00DC418C">
            <w:pPr>
              <w:snapToGrid w:val="0"/>
              <w:spacing w:line="300" w:lineRule="exact"/>
              <w:jc w:val="both"/>
              <w:rPr>
                <w:rFonts w:ascii="Calibri" w:hAnsi="Calibri" w:cs="Zawgyi-One"/>
                <w:b/>
              </w:rPr>
            </w:pPr>
            <w:r>
              <w:rPr>
                <w:rFonts w:ascii="Calibri" w:hAnsi="Calibri" w:cs="Zawgyi-One"/>
                <w:b/>
              </w:rPr>
              <w:t>A</w:t>
            </w:r>
            <w:r w:rsidR="00871264">
              <w:rPr>
                <w:rFonts w:ascii="Calibri" w:hAnsi="Calibri" w:cs="Zawgyi-One"/>
                <w:b/>
              </w:rPr>
              <w:t>ctivity</w:t>
            </w:r>
            <w:r>
              <w:rPr>
                <w:rFonts w:ascii="Calibri" w:hAnsi="Calibri" w:cs="Zawgyi-One"/>
                <w:b/>
              </w:rPr>
              <w:t xml:space="preserve"> 1</w:t>
            </w:r>
          </w:p>
          <w:p w14:paraId="60114812" w14:textId="61347BEC" w:rsidR="001E1B7A" w:rsidRDefault="00871264" w:rsidP="002314C7">
            <w:pPr>
              <w:snapToGrid w:val="0"/>
              <w:spacing w:line="300" w:lineRule="exact"/>
              <w:jc w:val="both"/>
              <w:rPr>
                <w:rFonts w:ascii="Calibri" w:hAnsi="Calibri" w:cs="Zawgyi-One"/>
                <w:lang w:eastAsia="ja-JP"/>
              </w:rPr>
            </w:pPr>
            <w:r>
              <w:rPr>
                <w:rFonts w:ascii="Calibri" w:hAnsi="Calibri" w:cs="Zawgyi-One"/>
                <w:lang w:eastAsia="ja-JP"/>
              </w:rPr>
              <w:t xml:space="preserve">Students do one of a classroom activity from our living area, “Chapter 1-Maung </w:t>
            </w:r>
            <w:proofErr w:type="spellStart"/>
            <w:r>
              <w:rPr>
                <w:rFonts w:ascii="Calibri" w:hAnsi="Calibri" w:cs="Zawgyi-One"/>
                <w:lang w:eastAsia="ja-JP"/>
              </w:rPr>
              <w:t>Maung</w:t>
            </w:r>
            <w:proofErr w:type="spellEnd"/>
            <w:r>
              <w:rPr>
                <w:rFonts w:ascii="Calibri" w:hAnsi="Calibri" w:cs="Zawgyi-One"/>
                <w:lang w:eastAsia="ja-JP"/>
              </w:rPr>
              <w:t xml:space="preserve"> and his friend” from Grade 1, so that students can grasp the features of our living area strand.</w:t>
            </w:r>
          </w:p>
          <w:p w14:paraId="1206BE46" w14:textId="77777777" w:rsidR="001E1B7A" w:rsidRPr="003B29F9" w:rsidRDefault="001E1B7A" w:rsidP="003B29F9">
            <w:pPr>
              <w:snapToGrid w:val="0"/>
              <w:spacing w:line="300" w:lineRule="exact"/>
              <w:rPr>
                <w:rFonts w:ascii="Calibri" w:hAnsi="Calibri" w:cs="Zawgyi-One"/>
              </w:rPr>
            </w:pPr>
          </w:p>
        </w:tc>
        <w:tc>
          <w:tcPr>
            <w:tcW w:w="835" w:type="pct"/>
          </w:tcPr>
          <w:p w14:paraId="27BE2DD7" w14:textId="1D2BD89C" w:rsidR="001E1B7A" w:rsidRPr="00530E92" w:rsidRDefault="00871264" w:rsidP="00DC418C">
            <w:pPr>
              <w:snapToGrid w:val="0"/>
              <w:spacing w:line="300" w:lineRule="exact"/>
              <w:jc w:val="both"/>
              <w:rPr>
                <w:rFonts w:ascii="Calibri" w:hAnsi="Calibri" w:cs="Zawgyi-One"/>
              </w:rPr>
            </w:pPr>
            <w:r>
              <w:rPr>
                <w:rFonts w:ascii="Calibri" w:hAnsi="Calibri" w:cs="Zawgyi-One"/>
              </w:rPr>
              <w:t>1</w:t>
            </w:r>
            <w:r w:rsidR="00541273">
              <w:rPr>
                <w:rFonts w:ascii="Calibri" w:hAnsi="Calibri" w:cs="Zawgyi-One"/>
              </w:rPr>
              <w:t>0</w:t>
            </w:r>
            <w:r w:rsidR="001E1B7A" w:rsidRPr="00530E92">
              <w:rPr>
                <w:rFonts w:ascii="Calibri" w:hAnsi="Calibri" w:cs="Zawgyi-One"/>
              </w:rPr>
              <w:t xml:space="preserve"> min</w:t>
            </w:r>
          </w:p>
        </w:tc>
        <w:tc>
          <w:tcPr>
            <w:tcW w:w="1136" w:type="pct"/>
          </w:tcPr>
          <w:p w14:paraId="717A4194" w14:textId="77777777" w:rsidR="001E1B7A" w:rsidRDefault="001E1B7A" w:rsidP="00DC418C">
            <w:pPr>
              <w:snapToGrid w:val="0"/>
              <w:spacing w:line="300" w:lineRule="exact"/>
              <w:jc w:val="both"/>
              <w:rPr>
                <w:rFonts w:ascii="Calibri" w:hAnsi="Calibri" w:cs="Zawgyi-One"/>
              </w:rPr>
            </w:pPr>
          </w:p>
          <w:p w14:paraId="45F1639A" w14:textId="4A2222B3" w:rsidR="00BD5285" w:rsidRPr="00530E92" w:rsidRDefault="00871264" w:rsidP="00DC418C">
            <w:pPr>
              <w:snapToGrid w:val="0"/>
              <w:spacing w:line="300" w:lineRule="exact"/>
              <w:jc w:val="both"/>
              <w:rPr>
                <w:rFonts w:ascii="Calibri" w:hAnsi="Calibri" w:cs="Zawgyi-One"/>
                <w:lang w:eastAsia="ja-JP"/>
              </w:rPr>
            </w:pPr>
            <w:r>
              <w:rPr>
                <w:rFonts w:ascii="Calibri" w:hAnsi="Calibri" w:cs="Zawgyi-One"/>
              </w:rPr>
              <w:t>G1 textbook</w:t>
            </w:r>
          </w:p>
        </w:tc>
      </w:tr>
      <w:tr w:rsidR="001E1B7A" w:rsidRPr="00530E92" w14:paraId="7C6CBB20" w14:textId="77777777" w:rsidTr="001E1B7A">
        <w:tc>
          <w:tcPr>
            <w:tcW w:w="3029" w:type="pct"/>
          </w:tcPr>
          <w:p w14:paraId="49EFA599" w14:textId="77777777" w:rsidR="001E1B7A" w:rsidRPr="00E9079F" w:rsidRDefault="001E1B7A" w:rsidP="003E333D">
            <w:pPr>
              <w:snapToGrid w:val="0"/>
              <w:spacing w:line="300" w:lineRule="exact"/>
              <w:jc w:val="both"/>
              <w:rPr>
                <w:rFonts w:ascii="Calibri" w:hAnsi="Calibri" w:cs="Zawgyi-One"/>
                <w:b/>
              </w:rPr>
            </w:pPr>
            <w:r w:rsidRPr="00E9079F">
              <w:rPr>
                <w:rFonts w:ascii="Calibri" w:hAnsi="Calibri" w:cs="Zawgyi-One"/>
                <w:b/>
              </w:rPr>
              <w:t>Explanation</w:t>
            </w:r>
          </w:p>
          <w:p w14:paraId="36219E6E" w14:textId="7C839D41" w:rsidR="00541273" w:rsidRDefault="00541273" w:rsidP="00DC418C">
            <w:pPr>
              <w:snapToGrid w:val="0"/>
              <w:spacing w:line="300" w:lineRule="exact"/>
              <w:jc w:val="both"/>
              <w:rPr>
                <w:rFonts w:ascii="Calibri" w:hAnsi="Calibri" w:cs="Zawgyi-One"/>
              </w:rPr>
            </w:pPr>
            <w:r>
              <w:rPr>
                <w:rFonts w:ascii="Calibri" w:hAnsi="Calibri" w:cs="Zawgyi-One"/>
              </w:rPr>
              <w:t>Teacher ask students what they found by experiencing the classroom activity of “our living area.”</w:t>
            </w:r>
          </w:p>
          <w:p w14:paraId="2B080BAF" w14:textId="77777777" w:rsidR="00541273" w:rsidRDefault="00541273" w:rsidP="00DC418C">
            <w:pPr>
              <w:snapToGrid w:val="0"/>
              <w:spacing w:line="300" w:lineRule="exact"/>
              <w:jc w:val="both"/>
              <w:rPr>
                <w:rFonts w:ascii="Calibri" w:hAnsi="Calibri" w:cs="Zawgyi-One"/>
              </w:rPr>
            </w:pPr>
          </w:p>
          <w:p w14:paraId="53BC1236" w14:textId="72067356" w:rsidR="001E1B7A" w:rsidRPr="00530E92" w:rsidRDefault="00541273" w:rsidP="00DC418C">
            <w:pPr>
              <w:snapToGrid w:val="0"/>
              <w:spacing w:line="300" w:lineRule="exact"/>
              <w:jc w:val="both"/>
              <w:rPr>
                <w:rFonts w:ascii="Calibri" w:hAnsi="Calibri" w:cs="Zawgyi-One"/>
              </w:rPr>
            </w:pPr>
            <w:r>
              <w:rPr>
                <w:rFonts w:ascii="Calibri" w:hAnsi="Calibri" w:cs="Zawgyi-One"/>
              </w:rPr>
              <w:t>After students’ presentation, t</w:t>
            </w:r>
            <w:r w:rsidR="001E1B7A">
              <w:rPr>
                <w:rFonts w:ascii="Calibri" w:hAnsi="Calibri" w:cs="Zawgyi-One"/>
              </w:rPr>
              <w:t>eacher explains the students’ handout.</w:t>
            </w:r>
            <w:r>
              <w:rPr>
                <w:rFonts w:ascii="Calibri" w:hAnsi="Calibri" w:cs="Zawgyi-One"/>
              </w:rPr>
              <w:t xml:space="preserve"> </w:t>
            </w:r>
            <w:r w:rsidR="001E1B7A">
              <w:rPr>
                <w:rFonts w:ascii="Calibri" w:hAnsi="Calibri" w:cs="Zawgyi-One"/>
              </w:rPr>
              <w:t>T</w:t>
            </w:r>
            <w:r w:rsidR="001E1B7A" w:rsidRPr="00530E92">
              <w:rPr>
                <w:rFonts w:ascii="Calibri" w:hAnsi="Calibri" w:cs="Zawgyi-One"/>
              </w:rPr>
              <w:t xml:space="preserve">eacher explains the </w:t>
            </w:r>
            <w:r w:rsidR="001E1B7A">
              <w:rPr>
                <w:rFonts w:ascii="Calibri" w:hAnsi="Calibri" w:cs="Zawgyi-One"/>
              </w:rPr>
              <w:t xml:space="preserve">four stages of teaching </w:t>
            </w:r>
            <w:r w:rsidR="001E1B7A" w:rsidRPr="00530E92">
              <w:rPr>
                <w:rFonts w:ascii="Calibri" w:hAnsi="Calibri" w:cs="Zawgyi-One"/>
              </w:rPr>
              <w:t>learning process</w:t>
            </w:r>
            <w:r w:rsidR="001E1B7A">
              <w:rPr>
                <w:rFonts w:ascii="Calibri" w:hAnsi="Calibri" w:cs="Zawgyi-One"/>
              </w:rPr>
              <w:t xml:space="preserve">, by </w:t>
            </w:r>
            <w:r>
              <w:rPr>
                <w:rFonts w:ascii="Calibri" w:hAnsi="Calibri" w:cs="Zawgyi-One"/>
              </w:rPr>
              <w:t>reviewing</w:t>
            </w:r>
            <w:r w:rsidR="001E1B7A">
              <w:rPr>
                <w:rFonts w:ascii="Calibri" w:hAnsi="Calibri" w:cs="Zawgyi-One"/>
              </w:rPr>
              <w:t xml:space="preserve"> </w:t>
            </w:r>
            <w:r w:rsidR="00871264">
              <w:rPr>
                <w:rFonts w:ascii="Calibri" w:hAnsi="Calibri" w:cs="Zawgyi-One"/>
                <w:lang w:eastAsia="ja-JP"/>
              </w:rPr>
              <w:t xml:space="preserve">“Chapter 1-Maung </w:t>
            </w:r>
            <w:proofErr w:type="spellStart"/>
            <w:r w:rsidR="00871264">
              <w:rPr>
                <w:rFonts w:ascii="Calibri" w:hAnsi="Calibri" w:cs="Zawgyi-One"/>
                <w:lang w:eastAsia="ja-JP"/>
              </w:rPr>
              <w:t>Maung</w:t>
            </w:r>
            <w:proofErr w:type="spellEnd"/>
            <w:r w:rsidR="00871264">
              <w:rPr>
                <w:rFonts w:ascii="Calibri" w:hAnsi="Calibri" w:cs="Zawgyi-One"/>
                <w:lang w:eastAsia="ja-JP"/>
              </w:rPr>
              <w:t xml:space="preserve"> and his friend” from Grade 1.</w:t>
            </w:r>
          </w:p>
          <w:p w14:paraId="71138ABD" w14:textId="77777777" w:rsidR="001E1B7A" w:rsidRPr="00530E92" w:rsidRDefault="001E1B7A" w:rsidP="00DC418C">
            <w:pPr>
              <w:snapToGrid w:val="0"/>
              <w:spacing w:line="300" w:lineRule="exact"/>
              <w:jc w:val="both"/>
              <w:rPr>
                <w:rFonts w:ascii="Calibri" w:hAnsi="Calibri" w:cs="Zawgyi-One"/>
              </w:rPr>
            </w:pPr>
          </w:p>
        </w:tc>
        <w:tc>
          <w:tcPr>
            <w:tcW w:w="835" w:type="pct"/>
          </w:tcPr>
          <w:p w14:paraId="15BE6ECC" w14:textId="18AE2D6E" w:rsidR="001E1B7A" w:rsidRPr="00530E92" w:rsidRDefault="00541273" w:rsidP="00DC418C">
            <w:pPr>
              <w:snapToGrid w:val="0"/>
              <w:spacing w:line="300" w:lineRule="exact"/>
              <w:jc w:val="both"/>
              <w:rPr>
                <w:rFonts w:ascii="Calibri" w:hAnsi="Calibri" w:cs="Zawgyi-One"/>
              </w:rPr>
            </w:pPr>
            <w:r>
              <w:rPr>
                <w:rFonts w:ascii="Calibri" w:hAnsi="Calibri" w:cs="Zawgyi-One"/>
              </w:rPr>
              <w:t>15</w:t>
            </w:r>
            <w:r w:rsidR="001E1B7A">
              <w:rPr>
                <w:rFonts w:ascii="Calibri" w:hAnsi="Calibri" w:cs="Zawgyi-One"/>
              </w:rPr>
              <w:t xml:space="preserve"> min</w:t>
            </w:r>
          </w:p>
        </w:tc>
        <w:tc>
          <w:tcPr>
            <w:tcW w:w="1136" w:type="pct"/>
          </w:tcPr>
          <w:p w14:paraId="532C032C" w14:textId="77777777" w:rsidR="00871264" w:rsidRDefault="00871264" w:rsidP="003E333D">
            <w:pPr>
              <w:snapToGrid w:val="0"/>
              <w:spacing w:line="300" w:lineRule="exact"/>
              <w:jc w:val="both"/>
              <w:rPr>
                <w:rFonts w:ascii="Calibri" w:hAnsi="Calibri" w:cs="Zawgyi-One"/>
                <w:lang w:eastAsia="ja-JP"/>
                <w14:ligatures w14:val="all"/>
                <w14:cntxtAlts/>
              </w:rPr>
            </w:pPr>
          </w:p>
          <w:p w14:paraId="45AD3E95" w14:textId="77777777" w:rsidR="001E1B7A" w:rsidRDefault="001E1B7A" w:rsidP="003E333D">
            <w:pPr>
              <w:snapToGrid w:val="0"/>
              <w:spacing w:line="300" w:lineRule="exact"/>
              <w:jc w:val="both"/>
              <w:rPr>
                <w:rFonts w:ascii="Calibri" w:hAnsi="Calibri" w:cs="Zawgyi-One"/>
                <w:lang w:eastAsia="ja-JP"/>
                <w14:ligatures w14:val="all"/>
                <w14:cntxtAlts/>
              </w:rPr>
            </w:pPr>
            <w:r>
              <w:rPr>
                <w:rFonts w:ascii="Calibri" w:hAnsi="Calibri" w:cs="Zawgyi-One" w:hint="eastAsia"/>
                <w:lang w:eastAsia="ja-JP"/>
                <w14:ligatures w14:val="all"/>
                <w14:cntxtAlts/>
              </w:rPr>
              <w:t>Students</w:t>
            </w:r>
            <w:r>
              <w:rPr>
                <w:rFonts w:ascii="Calibri" w:hAnsi="Calibri" w:cs="Zawgyi-One"/>
                <w:lang w:eastAsia="ja-JP"/>
                <w14:ligatures w14:val="all"/>
                <w14:cntxtAlts/>
              </w:rPr>
              <w:t>’ handout</w:t>
            </w:r>
          </w:p>
          <w:p w14:paraId="2246B5FE" w14:textId="77777777" w:rsidR="001E1B7A" w:rsidRDefault="001E1B7A" w:rsidP="003E333D">
            <w:pPr>
              <w:snapToGrid w:val="0"/>
              <w:spacing w:line="300" w:lineRule="exact"/>
              <w:jc w:val="both"/>
              <w:rPr>
                <w:rFonts w:ascii="Calibri" w:hAnsi="Calibri" w:cs="Zawgyi-One"/>
                <w14:ligatures w14:val="all"/>
                <w14:cntxtAlts/>
              </w:rPr>
            </w:pPr>
          </w:p>
          <w:p w14:paraId="31AB1DA4" w14:textId="49BE9529" w:rsidR="001E1B7A" w:rsidRPr="001E1B7A" w:rsidRDefault="007F4151" w:rsidP="003E333D">
            <w:pPr>
              <w:snapToGrid w:val="0"/>
              <w:spacing w:line="300" w:lineRule="exact"/>
              <w:jc w:val="both"/>
              <w:rPr>
                <w:rFonts w:ascii="Calibri" w:hAnsi="Calibri" w:cs="Zawgyi-One"/>
              </w:rPr>
            </w:pPr>
            <w:r>
              <w:rPr>
                <w:rFonts w:ascii="Calibri" w:hAnsi="Calibri" w:cs="Zawgyi-One"/>
              </w:rPr>
              <w:t xml:space="preserve">Grade 1 social studies </w:t>
            </w:r>
            <w:r w:rsidR="001E1B7A" w:rsidRPr="001E1B7A">
              <w:rPr>
                <w:rFonts w:ascii="Calibri" w:hAnsi="Calibri" w:cs="Zawgyi-One"/>
              </w:rPr>
              <w:t>teacher’s guide.</w:t>
            </w:r>
          </w:p>
          <w:p w14:paraId="0C9CF4EC" w14:textId="77777777" w:rsidR="001E1B7A" w:rsidRPr="00A5444E" w:rsidRDefault="001E1B7A" w:rsidP="00DC418C">
            <w:pPr>
              <w:snapToGrid w:val="0"/>
              <w:spacing w:line="300" w:lineRule="exact"/>
              <w:jc w:val="both"/>
              <w:rPr>
                <w:rFonts w:ascii="Calibri" w:hAnsi="Calibri" w:cs="Zawgyi-One"/>
                <w14:ligatures w14:val="all"/>
                <w14:cntxtAlts/>
              </w:rPr>
            </w:pPr>
          </w:p>
        </w:tc>
      </w:tr>
      <w:tr w:rsidR="001E1B7A" w:rsidRPr="00530E92" w14:paraId="5BC91EE2" w14:textId="77777777" w:rsidTr="001E1B7A">
        <w:tc>
          <w:tcPr>
            <w:tcW w:w="3029" w:type="pct"/>
          </w:tcPr>
          <w:p w14:paraId="7253C012" w14:textId="25EEADEC" w:rsidR="001E1B7A" w:rsidRPr="001E1B7A" w:rsidRDefault="001E1B7A" w:rsidP="00DC418C">
            <w:pPr>
              <w:snapToGrid w:val="0"/>
              <w:spacing w:line="300" w:lineRule="exact"/>
              <w:jc w:val="both"/>
              <w:rPr>
                <w:rFonts w:ascii="Calibri" w:hAnsi="Calibri" w:cs="Zawgyi-One"/>
                <w:b/>
              </w:rPr>
            </w:pPr>
            <w:r w:rsidRPr="001E1B7A">
              <w:rPr>
                <w:rFonts w:ascii="Calibri" w:hAnsi="Calibri" w:cs="Zawgyi-One"/>
                <w:b/>
              </w:rPr>
              <w:t xml:space="preserve">Activity </w:t>
            </w:r>
            <w:r w:rsidR="00541273">
              <w:rPr>
                <w:rFonts w:ascii="Calibri" w:hAnsi="Calibri" w:cs="Zawgyi-One"/>
                <w:b/>
              </w:rPr>
              <w:t>2</w:t>
            </w:r>
            <w:r w:rsidR="00741A81">
              <w:rPr>
                <w:rFonts w:ascii="Calibri" w:hAnsi="Calibri" w:cs="Zawgyi-One"/>
                <w:b/>
              </w:rPr>
              <w:t>: Individual work and group discussion</w:t>
            </w:r>
          </w:p>
          <w:p w14:paraId="11FC5FB6" w14:textId="5BAB4520" w:rsidR="001E1B7A" w:rsidRDefault="00A24D13" w:rsidP="00DC418C">
            <w:pPr>
              <w:snapToGrid w:val="0"/>
              <w:spacing w:line="300" w:lineRule="exact"/>
              <w:jc w:val="both"/>
              <w:rPr>
                <w:rFonts w:ascii="Calibri" w:hAnsi="Calibri" w:cs="Zawgyi-One"/>
              </w:rPr>
            </w:pPr>
            <w:r>
              <w:rPr>
                <w:rFonts w:ascii="Calibri" w:hAnsi="Calibri" w:cs="Zawgyi-One"/>
              </w:rPr>
              <w:t>Students will be divided into 6</w:t>
            </w:r>
            <w:r w:rsidR="001E1B7A" w:rsidRPr="00530E92">
              <w:rPr>
                <w:rFonts w:ascii="Calibri" w:hAnsi="Calibri" w:cs="Zawgyi-One"/>
              </w:rPr>
              <w:t xml:space="preserve"> groups and </w:t>
            </w:r>
            <w:r w:rsidR="001E1B7A">
              <w:rPr>
                <w:rFonts w:ascii="Calibri" w:hAnsi="Calibri" w:cs="Zawgyi-One"/>
              </w:rPr>
              <w:t xml:space="preserve">be </w:t>
            </w:r>
            <w:r w:rsidR="001E1B7A" w:rsidRPr="00530E92">
              <w:rPr>
                <w:rFonts w:ascii="Calibri" w:hAnsi="Calibri" w:cs="Zawgyi-One"/>
              </w:rPr>
              <w:t>assign</w:t>
            </w:r>
            <w:r w:rsidR="001E1B7A">
              <w:rPr>
                <w:rFonts w:ascii="Calibri" w:hAnsi="Calibri" w:cs="Zawgyi-One"/>
              </w:rPr>
              <w:t>ed to study</w:t>
            </w:r>
            <w:r w:rsidR="001E1B7A" w:rsidRPr="00530E92">
              <w:rPr>
                <w:rFonts w:ascii="Calibri" w:hAnsi="Calibri" w:cs="Zawgyi-One"/>
              </w:rPr>
              <w:t xml:space="preserve"> the </w:t>
            </w:r>
            <w:r w:rsidR="00871264">
              <w:rPr>
                <w:rFonts w:ascii="Calibri" w:hAnsi="Calibri" w:cs="Zawgyi-One"/>
              </w:rPr>
              <w:t>different chapters of G</w:t>
            </w:r>
            <w:r w:rsidR="001E1B7A">
              <w:rPr>
                <w:rFonts w:ascii="Calibri" w:hAnsi="Calibri" w:cs="Zawgyi-One"/>
              </w:rPr>
              <w:t>rade 1</w:t>
            </w:r>
            <w:r w:rsidR="00C36237">
              <w:rPr>
                <w:rFonts w:ascii="Calibri" w:hAnsi="Calibri" w:cs="Zawgyi-One"/>
              </w:rPr>
              <w:t>.</w:t>
            </w:r>
          </w:p>
          <w:p w14:paraId="19F0959F" w14:textId="77777777" w:rsidR="001E1B7A" w:rsidRDefault="001E1B7A" w:rsidP="00DC418C">
            <w:pPr>
              <w:snapToGrid w:val="0"/>
              <w:spacing w:line="300" w:lineRule="exact"/>
              <w:ind w:left="993" w:hanging="993"/>
              <w:rPr>
                <w:rFonts w:ascii="Calibri" w:hAnsi="Calibri" w:cs="Zawgyi-One"/>
              </w:rPr>
            </w:pPr>
          </w:p>
          <w:p w14:paraId="3DA8B9B2" w14:textId="31FFCA09" w:rsidR="001E1B7A" w:rsidRPr="00530E92" w:rsidRDefault="00DC418C" w:rsidP="00DC418C">
            <w:pPr>
              <w:snapToGrid w:val="0"/>
              <w:spacing w:line="300" w:lineRule="exact"/>
              <w:ind w:left="993" w:hanging="993"/>
              <w:rPr>
                <w:rFonts w:ascii="Calibri" w:hAnsi="Calibri"/>
              </w:rPr>
            </w:pPr>
            <w:r>
              <w:rPr>
                <w:rFonts w:ascii="Calibri" w:hAnsi="Calibri" w:cs="Zawgyi-One"/>
              </w:rPr>
              <w:t>Group 1</w:t>
            </w:r>
            <w:r w:rsidR="00A24D13">
              <w:rPr>
                <w:rFonts w:ascii="Calibri" w:hAnsi="Calibri" w:cs="Zawgyi-One"/>
              </w:rPr>
              <w:t xml:space="preserve"> &amp; 2</w:t>
            </w:r>
            <w:r>
              <w:rPr>
                <w:rFonts w:ascii="Calibri" w:hAnsi="Calibri" w:cs="Zawgyi-One"/>
              </w:rPr>
              <w:t>: Chapter</w:t>
            </w:r>
            <w:r w:rsidR="001E1B7A" w:rsidRPr="00530E92">
              <w:rPr>
                <w:rFonts w:ascii="Calibri" w:hAnsi="Calibri" w:cs="Zawgyi-One"/>
              </w:rPr>
              <w:t xml:space="preserve"> -2 Home and family</w:t>
            </w:r>
          </w:p>
          <w:p w14:paraId="0CE8BFB4" w14:textId="54F13700" w:rsidR="001E1B7A" w:rsidRPr="00530E92" w:rsidRDefault="00A24D13" w:rsidP="00DC418C">
            <w:pPr>
              <w:snapToGrid w:val="0"/>
              <w:spacing w:line="300" w:lineRule="exact"/>
              <w:jc w:val="both"/>
              <w:rPr>
                <w:rFonts w:ascii="Calibri" w:hAnsi="Calibri" w:cs="Zawgyi-One"/>
              </w:rPr>
            </w:pPr>
            <w:r>
              <w:rPr>
                <w:rFonts w:ascii="Calibri" w:hAnsi="Calibri" w:cs="Zawgyi-One"/>
              </w:rPr>
              <w:t>Group 3 &amp; 4</w:t>
            </w:r>
            <w:r w:rsidR="001E1B7A">
              <w:rPr>
                <w:rFonts w:ascii="Calibri" w:hAnsi="Calibri" w:cs="Zawgyi-One"/>
              </w:rPr>
              <w:t xml:space="preserve">: </w:t>
            </w:r>
            <w:r w:rsidR="00DC418C">
              <w:rPr>
                <w:rFonts w:ascii="Calibri" w:hAnsi="Calibri" w:cs="Zawgyi-One"/>
              </w:rPr>
              <w:t>Chapter</w:t>
            </w:r>
            <w:r w:rsidR="00DC418C" w:rsidRPr="00530E92">
              <w:rPr>
                <w:rFonts w:ascii="Calibri" w:hAnsi="Calibri" w:cs="Zawgyi-One"/>
              </w:rPr>
              <w:t xml:space="preserve"> </w:t>
            </w:r>
            <w:r w:rsidR="001E1B7A" w:rsidRPr="00530E92">
              <w:rPr>
                <w:rFonts w:ascii="Calibri" w:hAnsi="Calibri" w:cs="Zawgyi-One"/>
              </w:rPr>
              <w:t>-3 Food we eat</w:t>
            </w:r>
          </w:p>
          <w:p w14:paraId="54A42C09" w14:textId="28352075" w:rsidR="001E1B7A" w:rsidRPr="00530E92" w:rsidRDefault="00A24D13" w:rsidP="00DC418C">
            <w:pPr>
              <w:snapToGrid w:val="0"/>
              <w:spacing w:line="300" w:lineRule="exact"/>
              <w:rPr>
                <w:rFonts w:ascii="Calibri" w:hAnsi="Calibri"/>
              </w:rPr>
            </w:pPr>
            <w:r>
              <w:rPr>
                <w:rFonts w:ascii="Calibri" w:hAnsi="Calibri" w:cs="Zawgyi-One"/>
              </w:rPr>
              <w:t>Group 5 &amp; 6</w:t>
            </w:r>
            <w:r w:rsidR="001E1B7A">
              <w:rPr>
                <w:rFonts w:ascii="Calibri" w:hAnsi="Calibri" w:cs="Zawgyi-One"/>
              </w:rPr>
              <w:t xml:space="preserve">: </w:t>
            </w:r>
            <w:r w:rsidR="00DC418C">
              <w:rPr>
                <w:rFonts w:ascii="Calibri" w:hAnsi="Calibri" w:cs="Zawgyi-One"/>
              </w:rPr>
              <w:t>Chapter</w:t>
            </w:r>
            <w:r w:rsidR="00DC418C" w:rsidRPr="00530E92">
              <w:rPr>
                <w:rFonts w:ascii="Calibri" w:hAnsi="Calibri" w:cs="Zawgyi-One"/>
              </w:rPr>
              <w:t xml:space="preserve"> </w:t>
            </w:r>
            <w:r w:rsidR="001E1B7A" w:rsidRPr="00530E92">
              <w:rPr>
                <w:rFonts w:ascii="Calibri" w:hAnsi="Calibri" w:cs="Zawgyi-One"/>
              </w:rPr>
              <w:t xml:space="preserve">-5 </w:t>
            </w:r>
            <w:r w:rsidR="001E1B7A" w:rsidRPr="00530E92">
              <w:rPr>
                <w:rFonts w:ascii="Calibri" w:eastAsia="Calibri" w:hAnsi="Calibri" w:cs="Calibri"/>
              </w:rPr>
              <w:t>Weather and our living</w:t>
            </w:r>
          </w:p>
          <w:p w14:paraId="393A387A" w14:textId="77777777" w:rsidR="001E1B7A" w:rsidRPr="00530E92" w:rsidRDefault="001E1B7A" w:rsidP="00DC418C">
            <w:pPr>
              <w:snapToGrid w:val="0"/>
              <w:spacing w:line="300" w:lineRule="exact"/>
              <w:jc w:val="both"/>
              <w:rPr>
                <w:rFonts w:ascii="Calibri" w:hAnsi="Calibri" w:cs="Zawgyi-One"/>
              </w:rPr>
            </w:pPr>
          </w:p>
          <w:p w14:paraId="099566AE" w14:textId="28728798" w:rsidR="001E1B7A" w:rsidRPr="00530E92" w:rsidRDefault="001E1B7A" w:rsidP="00DC418C">
            <w:pPr>
              <w:snapToGrid w:val="0"/>
              <w:spacing w:line="300" w:lineRule="exact"/>
              <w:jc w:val="both"/>
              <w:rPr>
                <w:rFonts w:ascii="Calibri" w:hAnsi="Calibri" w:cs="Zawgyi-One"/>
              </w:rPr>
            </w:pPr>
            <w:r>
              <w:rPr>
                <w:rFonts w:ascii="Calibri" w:hAnsi="Calibri" w:cs="Zawgyi-One"/>
              </w:rPr>
              <w:t>Teacher lets students to find 4 stages in each c</w:t>
            </w:r>
            <w:r w:rsidRPr="00530E92">
              <w:rPr>
                <w:rFonts w:ascii="Calibri" w:hAnsi="Calibri" w:cs="Zawgyi-One"/>
              </w:rPr>
              <w:t xml:space="preserve">hapter and </w:t>
            </w:r>
            <w:r>
              <w:rPr>
                <w:rFonts w:ascii="Calibri" w:hAnsi="Calibri" w:cs="Zawgyi-One"/>
              </w:rPr>
              <w:t xml:space="preserve">identify </w:t>
            </w:r>
            <w:r w:rsidR="00DC418C">
              <w:rPr>
                <w:rFonts w:ascii="Calibri" w:hAnsi="Calibri" w:cs="Zawgyi-One"/>
              </w:rPr>
              <w:t xml:space="preserve">cognitive </w:t>
            </w:r>
            <w:r w:rsidRPr="00530E92">
              <w:rPr>
                <w:rFonts w:ascii="Calibri" w:hAnsi="Calibri" w:cs="Zawgyi-One"/>
              </w:rPr>
              <w:t>activities</w:t>
            </w:r>
            <w:r>
              <w:rPr>
                <w:rFonts w:ascii="Calibri" w:hAnsi="Calibri" w:cs="Zawgyi-One"/>
              </w:rPr>
              <w:t xml:space="preserve"> of each stage, by filling the worksheet.</w:t>
            </w:r>
            <w:r w:rsidR="004B7ACB">
              <w:rPr>
                <w:rFonts w:ascii="Calibri" w:hAnsi="Calibri" w:cs="Zawgyi-One"/>
              </w:rPr>
              <w:t xml:space="preserve"> This task can be done individually. After filling the worksheets, students share among their groups.</w:t>
            </w:r>
          </w:p>
          <w:p w14:paraId="0FD231AF" w14:textId="44B30FB2" w:rsidR="001E1B7A" w:rsidRPr="00530E92" w:rsidRDefault="00752393" w:rsidP="00A24D13">
            <w:pPr>
              <w:snapToGrid w:val="0"/>
              <w:spacing w:line="300" w:lineRule="exact"/>
              <w:jc w:val="both"/>
              <w:rPr>
                <w:rFonts w:ascii="Calibri" w:hAnsi="Calibri" w:cs="Zawgyi-One"/>
              </w:rPr>
            </w:pPr>
            <w:r>
              <w:rPr>
                <w:rFonts w:ascii="Calibri" w:hAnsi="Calibri" w:cs="Zawgyi-One"/>
              </w:rPr>
              <w:lastRenderedPageBreak/>
              <w:t xml:space="preserve">Representatives from all </w:t>
            </w:r>
            <w:r w:rsidR="00A24D13">
              <w:rPr>
                <w:rFonts w:ascii="Calibri" w:hAnsi="Calibri" w:cs="Zawgyi-One"/>
              </w:rPr>
              <w:t>6</w:t>
            </w:r>
            <w:r w:rsidR="004B7ACB">
              <w:rPr>
                <w:rFonts w:ascii="Calibri" w:hAnsi="Calibri" w:cs="Zawgyi-One"/>
              </w:rPr>
              <w:t xml:space="preserve"> </w:t>
            </w:r>
            <w:r>
              <w:rPr>
                <w:rFonts w:ascii="Calibri" w:hAnsi="Calibri" w:cs="Zawgyi-One"/>
              </w:rPr>
              <w:t xml:space="preserve">groups make presentation on their work. </w:t>
            </w:r>
          </w:p>
        </w:tc>
        <w:tc>
          <w:tcPr>
            <w:tcW w:w="835" w:type="pct"/>
          </w:tcPr>
          <w:p w14:paraId="0DC8CD3C" w14:textId="77777777" w:rsidR="001E1B7A" w:rsidRPr="00530E92" w:rsidRDefault="001E1B7A" w:rsidP="00DC418C">
            <w:pPr>
              <w:snapToGrid w:val="0"/>
              <w:spacing w:line="300" w:lineRule="exact"/>
              <w:jc w:val="both"/>
              <w:rPr>
                <w:rFonts w:ascii="Calibri" w:hAnsi="Calibri" w:cs="Zawgyi-One"/>
              </w:rPr>
            </w:pPr>
            <w:r>
              <w:rPr>
                <w:rFonts w:ascii="Calibri" w:hAnsi="Calibri" w:cs="Zawgyi-One"/>
              </w:rPr>
              <w:lastRenderedPageBreak/>
              <w:t>20 min</w:t>
            </w:r>
          </w:p>
        </w:tc>
        <w:tc>
          <w:tcPr>
            <w:tcW w:w="1136" w:type="pct"/>
          </w:tcPr>
          <w:p w14:paraId="6B763549" w14:textId="5379C032" w:rsidR="001E1B7A" w:rsidRDefault="007F4151" w:rsidP="00DC418C">
            <w:pPr>
              <w:snapToGrid w:val="0"/>
              <w:spacing w:line="300" w:lineRule="exact"/>
              <w:jc w:val="both"/>
              <w:rPr>
                <w:rFonts w:ascii="Calibri" w:hAnsi="Calibri" w:cs="Zawgyi-One"/>
              </w:rPr>
            </w:pPr>
            <w:r>
              <w:rPr>
                <w:rFonts w:ascii="Calibri" w:hAnsi="Calibri" w:cs="Zawgyi-One"/>
              </w:rPr>
              <w:t xml:space="preserve">Grade 1 social studies </w:t>
            </w:r>
            <w:r w:rsidR="001E1B7A" w:rsidRPr="001E1B7A">
              <w:rPr>
                <w:rFonts w:ascii="Calibri" w:hAnsi="Calibri" w:cs="Zawgyi-One"/>
              </w:rPr>
              <w:t>teacher’s guide</w:t>
            </w:r>
          </w:p>
          <w:p w14:paraId="30E71E18" w14:textId="77777777" w:rsidR="001E1B7A" w:rsidRDefault="001E1B7A" w:rsidP="00DC418C">
            <w:pPr>
              <w:snapToGrid w:val="0"/>
              <w:spacing w:line="300" w:lineRule="exact"/>
              <w:jc w:val="both"/>
              <w:rPr>
                <w:rFonts w:ascii="Calibri" w:hAnsi="Calibri" w:cs="Zawgyi-One"/>
              </w:rPr>
            </w:pPr>
          </w:p>
          <w:p w14:paraId="2D7A39D7" w14:textId="77777777" w:rsidR="001E1B7A" w:rsidRDefault="001E1B7A" w:rsidP="00DC418C">
            <w:pPr>
              <w:snapToGrid w:val="0"/>
              <w:spacing w:line="300" w:lineRule="exact"/>
              <w:jc w:val="both"/>
              <w:rPr>
                <w:rFonts w:ascii="Calibri" w:hAnsi="Calibri" w:cs="Zawgyi-One"/>
              </w:rPr>
            </w:pPr>
          </w:p>
          <w:p w14:paraId="4509ACA5" w14:textId="77777777" w:rsidR="001E1B7A" w:rsidRDefault="001E1B7A" w:rsidP="00DC418C">
            <w:pPr>
              <w:snapToGrid w:val="0"/>
              <w:spacing w:line="300" w:lineRule="exact"/>
              <w:jc w:val="both"/>
              <w:rPr>
                <w:rFonts w:ascii="Calibri" w:hAnsi="Calibri" w:cs="Zawgyi-One"/>
              </w:rPr>
            </w:pPr>
          </w:p>
          <w:p w14:paraId="1F3110FB" w14:textId="77777777" w:rsidR="001E1B7A" w:rsidRDefault="001E1B7A" w:rsidP="00DC418C">
            <w:pPr>
              <w:snapToGrid w:val="0"/>
              <w:spacing w:line="300" w:lineRule="exact"/>
              <w:jc w:val="both"/>
              <w:rPr>
                <w:rFonts w:ascii="Calibri" w:hAnsi="Calibri" w:cs="Zawgyi-One"/>
              </w:rPr>
            </w:pPr>
          </w:p>
          <w:p w14:paraId="38653B42" w14:textId="77777777" w:rsidR="001E1B7A" w:rsidRDefault="001E1B7A" w:rsidP="00DC418C">
            <w:pPr>
              <w:snapToGrid w:val="0"/>
              <w:spacing w:line="300" w:lineRule="exact"/>
              <w:jc w:val="both"/>
              <w:rPr>
                <w:rFonts w:ascii="Calibri" w:hAnsi="Calibri" w:cs="Zawgyi-One"/>
              </w:rPr>
            </w:pPr>
          </w:p>
          <w:p w14:paraId="1E9F3728" w14:textId="77777777" w:rsidR="001E1B7A" w:rsidRPr="001E1B7A" w:rsidRDefault="001E1B7A" w:rsidP="00DC418C">
            <w:pPr>
              <w:snapToGrid w:val="0"/>
              <w:spacing w:line="300" w:lineRule="exact"/>
              <w:jc w:val="both"/>
              <w:rPr>
                <w:rFonts w:ascii="Calibri" w:hAnsi="Calibri" w:cs="Zawgyi-One"/>
              </w:rPr>
            </w:pPr>
          </w:p>
          <w:p w14:paraId="5D13CDC0" w14:textId="77777777" w:rsidR="001E1B7A" w:rsidRPr="00A5444E" w:rsidRDefault="001E1B7A" w:rsidP="00DC418C">
            <w:pPr>
              <w:snapToGrid w:val="0"/>
              <w:spacing w:line="300" w:lineRule="exact"/>
              <w:jc w:val="both"/>
              <w:rPr>
                <w:rFonts w:ascii="Calibri" w:hAnsi="Calibri" w:cs="Zawgyi-One"/>
                <w14:ligatures w14:val="all"/>
                <w14:cntxtAlts/>
              </w:rPr>
            </w:pPr>
            <w:r w:rsidRPr="001E1B7A">
              <w:rPr>
                <w:rFonts w:ascii="Calibri" w:hAnsi="Calibri" w:cs="Zawgyi-One"/>
              </w:rPr>
              <w:t>Work sheet</w:t>
            </w:r>
          </w:p>
        </w:tc>
      </w:tr>
      <w:tr w:rsidR="001E1B7A" w:rsidRPr="00530E92" w14:paraId="4BF6EA49" w14:textId="77777777" w:rsidTr="001E1B7A">
        <w:tc>
          <w:tcPr>
            <w:tcW w:w="3029" w:type="pct"/>
          </w:tcPr>
          <w:p w14:paraId="4DB29FAA" w14:textId="77777777" w:rsidR="001E1B7A" w:rsidRPr="00752393" w:rsidRDefault="001E1B7A" w:rsidP="00DC418C">
            <w:pPr>
              <w:snapToGrid w:val="0"/>
              <w:spacing w:line="300" w:lineRule="exact"/>
              <w:jc w:val="both"/>
              <w:rPr>
                <w:rFonts w:ascii="Calibri" w:hAnsi="Calibri" w:cs="Zawgyi-One"/>
                <w:b/>
              </w:rPr>
            </w:pPr>
            <w:r w:rsidRPr="00752393">
              <w:rPr>
                <w:rFonts w:ascii="Calibri" w:hAnsi="Calibri" w:cs="Zawgyi-One"/>
                <w:b/>
              </w:rPr>
              <w:t xml:space="preserve">Conclusion </w:t>
            </w:r>
          </w:p>
          <w:p w14:paraId="58A4153F" w14:textId="3E787853" w:rsidR="001E1B7A" w:rsidRDefault="00752393" w:rsidP="00DC418C">
            <w:pPr>
              <w:snapToGrid w:val="0"/>
              <w:spacing w:line="300" w:lineRule="exact"/>
              <w:jc w:val="both"/>
              <w:rPr>
                <w:rFonts w:ascii="Calibri" w:hAnsi="Calibri" w:cs="Zawgyi-One"/>
              </w:rPr>
            </w:pPr>
            <w:r>
              <w:rPr>
                <w:rFonts w:ascii="Calibri" w:hAnsi="Calibri" w:cs="Zawgyi-One"/>
              </w:rPr>
              <w:t>Teacher summarizes</w:t>
            </w:r>
            <w:r w:rsidR="001E1B7A" w:rsidRPr="00530E92">
              <w:rPr>
                <w:rFonts w:ascii="Calibri" w:hAnsi="Calibri" w:cs="Zawgyi-One"/>
              </w:rPr>
              <w:t xml:space="preserve"> </w:t>
            </w:r>
            <w:r>
              <w:rPr>
                <w:rFonts w:ascii="Calibri" w:hAnsi="Calibri" w:cs="Zawgyi-One"/>
              </w:rPr>
              <w:t xml:space="preserve">four teaching learning stages </w:t>
            </w:r>
            <w:r w:rsidR="001E1B7A">
              <w:rPr>
                <w:rFonts w:ascii="Calibri" w:hAnsi="Calibri" w:cs="Zawgyi-One"/>
              </w:rPr>
              <w:t xml:space="preserve">of </w:t>
            </w:r>
            <w:r>
              <w:rPr>
                <w:rFonts w:ascii="Calibri" w:hAnsi="Calibri" w:cs="Zawgyi-One"/>
              </w:rPr>
              <w:t>“O</w:t>
            </w:r>
            <w:r w:rsidR="001E1B7A">
              <w:rPr>
                <w:rFonts w:ascii="Calibri" w:hAnsi="Calibri" w:cs="Zawgyi-One"/>
              </w:rPr>
              <w:t xml:space="preserve">ur living </w:t>
            </w:r>
            <w:r>
              <w:rPr>
                <w:rFonts w:ascii="Calibri" w:hAnsi="Calibri" w:cs="Zawgyi-One"/>
              </w:rPr>
              <w:t>area”</w:t>
            </w:r>
          </w:p>
          <w:p w14:paraId="29CFFF95" w14:textId="77777777" w:rsidR="001E1B7A" w:rsidRDefault="001E1B7A" w:rsidP="00DC418C">
            <w:pPr>
              <w:snapToGrid w:val="0"/>
              <w:spacing w:line="300" w:lineRule="exact"/>
              <w:jc w:val="both"/>
              <w:rPr>
                <w:rFonts w:ascii="Calibri" w:hAnsi="Calibri" w:cs="Zawgyi-One"/>
              </w:rPr>
            </w:pPr>
          </w:p>
          <w:p w14:paraId="03B32BF8" w14:textId="0B99048F" w:rsidR="001E1B7A" w:rsidRPr="00530E92" w:rsidRDefault="00752393" w:rsidP="00DC418C">
            <w:pPr>
              <w:snapToGrid w:val="0"/>
              <w:spacing w:line="300" w:lineRule="exact"/>
              <w:jc w:val="both"/>
              <w:rPr>
                <w:rFonts w:ascii="Calibri" w:hAnsi="Calibri" w:cs="Zawgyi-One"/>
                <w:lang w:eastAsia="ja-JP"/>
              </w:rPr>
            </w:pPr>
            <w:r>
              <w:rPr>
                <w:rFonts w:ascii="Calibri" w:hAnsi="Calibri" w:cs="Zawgyi-One"/>
              </w:rPr>
              <w:t>Teacher g</w:t>
            </w:r>
            <w:r w:rsidR="001E1B7A">
              <w:rPr>
                <w:rFonts w:ascii="Calibri" w:hAnsi="Calibri" w:cs="Zawgyi-One"/>
              </w:rPr>
              <w:t>ive</w:t>
            </w:r>
            <w:r>
              <w:rPr>
                <w:rFonts w:ascii="Calibri" w:hAnsi="Calibri" w:cs="Zawgyi-One"/>
              </w:rPr>
              <w:t xml:space="preserve">s homework to study the Grade </w:t>
            </w:r>
            <w:r w:rsidR="001E1B7A">
              <w:rPr>
                <w:rFonts w:ascii="Calibri" w:hAnsi="Calibri" w:cs="Zawgyi-One"/>
              </w:rPr>
              <w:t>1 social studies teacher’s guide for next lesson.</w:t>
            </w:r>
            <w:r>
              <w:rPr>
                <w:rFonts w:ascii="Calibri" w:hAnsi="Calibri" w:cs="Zawgyi-One"/>
              </w:rPr>
              <w:t xml:space="preserve"> </w:t>
            </w:r>
            <w:r w:rsidR="00A24D13">
              <w:rPr>
                <w:rFonts w:ascii="Calibri" w:hAnsi="Calibri" w:cs="Zawgyi-One"/>
              </w:rPr>
              <w:t xml:space="preserve">Chapter </w:t>
            </w:r>
            <w:r w:rsidR="00291162">
              <w:rPr>
                <w:rFonts w:ascii="Calibri" w:hAnsi="Calibri" w:cs="Zawgyi-One"/>
              </w:rPr>
              <w:t xml:space="preserve">3. </w:t>
            </w:r>
            <w:r w:rsidR="00FB337F">
              <w:rPr>
                <w:rFonts w:ascii="Calibri" w:hAnsi="Calibri" w:cs="Zawgyi-One"/>
              </w:rPr>
              <w:t>Food we eat daily</w:t>
            </w:r>
            <w:r w:rsidR="00FB337F">
              <w:rPr>
                <w:rFonts w:ascii="Calibri" w:hAnsi="Calibri" w:cs="Zawgyi-One" w:hint="eastAsia"/>
                <w:lang w:eastAsia="ja-JP"/>
              </w:rPr>
              <w:t>.</w:t>
            </w:r>
          </w:p>
          <w:p w14:paraId="0BAA8856" w14:textId="77777777" w:rsidR="001E1B7A" w:rsidRPr="00530E92" w:rsidRDefault="001E1B7A" w:rsidP="00DC418C">
            <w:pPr>
              <w:snapToGrid w:val="0"/>
              <w:spacing w:line="300" w:lineRule="exact"/>
              <w:jc w:val="both"/>
              <w:rPr>
                <w:rFonts w:ascii="Calibri" w:hAnsi="Calibri" w:cs="Zawgyi-One"/>
              </w:rPr>
            </w:pPr>
          </w:p>
        </w:tc>
        <w:tc>
          <w:tcPr>
            <w:tcW w:w="835" w:type="pct"/>
          </w:tcPr>
          <w:p w14:paraId="283D0A69" w14:textId="77777777" w:rsidR="001E1B7A" w:rsidRPr="00530E92" w:rsidRDefault="001E1B7A" w:rsidP="00DC418C">
            <w:pPr>
              <w:snapToGrid w:val="0"/>
              <w:spacing w:line="300" w:lineRule="exact"/>
              <w:jc w:val="both"/>
              <w:rPr>
                <w:rFonts w:ascii="Calibri" w:hAnsi="Calibri" w:cs="Zawgyi-One"/>
              </w:rPr>
            </w:pPr>
            <w:r>
              <w:rPr>
                <w:rFonts w:ascii="Calibri" w:hAnsi="Calibri" w:cs="Zawgyi-One"/>
              </w:rPr>
              <w:t>5 min</w:t>
            </w:r>
          </w:p>
        </w:tc>
        <w:tc>
          <w:tcPr>
            <w:tcW w:w="1136" w:type="pct"/>
          </w:tcPr>
          <w:p w14:paraId="48C51657" w14:textId="77777777" w:rsidR="001E1B7A" w:rsidRPr="00530E92" w:rsidRDefault="001E1B7A" w:rsidP="00DC418C">
            <w:pPr>
              <w:snapToGrid w:val="0"/>
              <w:spacing w:line="300" w:lineRule="exact"/>
              <w:jc w:val="both"/>
              <w:rPr>
                <w:rFonts w:ascii="Calibri" w:hAnsi="Calibri" w:cs="Zawgyi-One"/>
                <w:highlight w:val="yellow"/>
                <w14:ligatures w14:val="all"/>
                <w14:cntxtAlts/>
              </w:rPr>
            </w:pPr>
          </w:p>
        </w:tc>
      </w:tr>
      <w:tr w:rsidR="001E1B7A" w:rsidRPr="00530E92" w14:paraId="4111D7F5" w14:textId="77777777" w:rsidTr="001E1B7A">
        <w:tc>
          <w:tcPr>
            <w:tcW w:w="3029" w:type="pct"/>
          </w:tcPr>
          <w:p w14:paraId="5A86D4D3" w14:textId="3A7E86B2" w:rsidR="001E1B7A" w:rsidRPr="00A24D13" w:rsidRDefault="001E1B7A" w:rsidP="00DC418C">
            <w:pPr>
              <w:snapToGrid w:val="0"/>
              <w:spacing w:line="300" w:lineRule="exact"/>
              <w:jc w:val="both"/>
              <w:rPr>
                <w:rFonts w:ascii="Calibri" w:hAnsi="Calibri" w:cs="Zawgyi-One"/>
                <w:b/>
              </w:rPr>
            </w:pPr>
            <w:r w:rsidRPr="00A24D13">
              <w:rPr>
                <w:rFonts w:ascii="Calibri" w:hAnsi="Calibri" w:cs="Zawgyi-One"/>
                <w:b/>
              </w:rPr>
              <w:t xml:space="preserve">Assessment </w:t>
            </w:r>
          </w:p>
          <w:p w14:paraId="5CD38ABE" w14:textId="26BEE960" w:rsidR="00752393" w:rsidRDefault="004B7ACB" w:rsidP="004B7ACB">
            <w:pPr>
              <w:snapToGrid w:val="0"/>
              <w:spacing w:line="300" w:lineRule="exact"/>
              <w:jc w:val="both"/>
              <w:rPr>
                <w:rFonts w:ascii="Calibri" w:hAnsi="Calibri" w:cs="Zawgyi-One"/>
              </w:rPr>
            </w:pPr>
            <w:r>
              <w:rPr>
                <w:rFonts w:ascii="Calibri" w:hAnsi="Calibri" w:cs="Zawgyi-One"/>
              </w:rPr>
              <w:t>Teacher collects the worksheets of Activity 1 and a</w:t>
            </w:r>
            <w:r w:rsidR="00752393">
              <w:rPr>
                <w:rFonts w:ascii="Calibri" w:hAnsi="Calibri" w:cs="Zawgyi-One"/>
              </w:rPr>
              <w:t>ssesse</w:t>
            </w:r>
            <w:r>
              <w:rPr>
                <w:rFonts w:ascii="Calibri" w:hAnsi="Calibri" w:cs="Zawgyi-One"/>
              </w:rPr>
              <w:t>s</w:t>
            </w:r>
            <w:r w:rsidR="001E1B7A" w:rsidRPr="00530E92">
              <w:rPr>
                <w:rFonts w:ascii="Calibri" w:hAnsi="Calibri" w:cs="Zawgyi-One"/>
              </w:rPr>
              <w:t xml:space="preserve"> </w:t>
            </w:r>
            <w:r w:rsidR="00752393">
              <w:rPr>
                <w:rFonts w:ascii="Calibri" w:hAnsi="Calibri" w:cs="Zawgyi-One"/>
              </w:rPr>
              <w:t>whether students can identify 4 stages</w:t>
            </w:r>
            <w:r>
              <w:rPr>
                <w:rFonts w:ascii="Calibri" w:hAnsi="Calibri" w:cs="Zawgyi-One"/>
              </w:rPr>
              <w:t xml:space="preserve"> and cognitive activities</w:t>
            </w:r>
            <w:r w:rsidR="00752393">
              <w:rPr>
                <w:rFonts w:ascii="Calibri" w:hAnsi="Calibri" w:cs="Zawgyi-One"/>
              </w:rPr>
              <w:t xml:space="preserve"> in the assigned chapters</w:t>
            </w:r>
            <w:r>
              <w:rPr>
                <w:rFonts w:ascii="Calibri" w:hAnsi="Calibri" w:cs="Zawgyi-One"/>
              </w:rPr>
              <w:t>.</w:t>
            </w:r>
          </w:p>
          <w:p w14:paraId="019F887C" w14:textId="03BF4C02" w:rsidR="004B7ACB" w:rsidRPr="00530E92" w:rsidRDefault="004B7ACB" w:rsidP="004B7ACB">
            <w:pPr>
              <w:snapToGrid w:val="0"/>
              <w:spacing w:line="300" w:lineRule="exact"/>
              <w:jc w:val="both"/>
              <w:rPr>
                <w:rFonts w:ascii="Calibri" w:hAnsi="Calibri" w:cs="Zawgyi-One"/>
              </w:rPr>
            </w:pPr>
          </w:p>
        </w:tc>
        <w:tc>
          <w:tcPr>
            <w:tcW w:w="835" w:type="pct"/>
          </w:tcPr>
          <w:p w14:paraId="6043AAC0" w14:textId="77777777" w:rsidR="001E1B7A" w:rsidRPr="00530E92" w:rsidRDefault="001E1B7A" w:rsidP="00DC418C">
            <w:pPr>
              <w:snapToGrid w:val="0"/>
              <w:spacing w:line="300" w:lineRule="exact"/>
              <w:jc w:val="both"/>
              <w:rPr>
                <w:rFonts w:ascii="Calibri" w:hAnsi="Calibri" w:cs="Zawgyi-One"/>
              </w:rPr>
            </w:pPr>
          </w:p>
          <w:p w14:paraId="1EFA8050" w14:textId="77777777" w:rsidR="001E1B7A" w:rsidRPr="00530E92" w:rsidRDefault="001E1B7A" w:rsidP="00DC418C">
            <w:pPr>
              <w:snapToGrid w:val="0"/>
              <w:spacing w:line="300" w:lineRule="exact"/>
              <w:jc w:val="both"/>
              <w:rPr>
                <w:rFonts w:ascii="Calibri" w:hAnsi="Calibri" w:cs="Zawgyi-One"/>
              </w:rPr>
            </w:pPr>
          </w:p>
          <w:p w14:paraId="0B1945F9" w14:textId="77777777" w:rsidR="001E1B7A" w:rsidRPr="00530E92" w:rsidRDefault="001E1B7A" w:rsidP="00DC418C">
            <w:pPr>
              <w:snapToGrid w:val="0"/>
              <w:spacing w:line="300" w:lineRule="exact"/>
              <w:jc w:val="both"/>
              <w:rPr>
                <w:rFonts w:ascii="Calibri" w:hAnsi="Calibri" w:cs="Zawgyi-One"/>
              </w:rPr>
            </w:pPr>
          </w:p>
        </w:tc>
        <w:tc>
          <w:tcPr>
            <w:tcW w:w="1136" w:type="pct"/>
          </w:tcPr>
          <w:p w14:paraId="639E0AD1" w14:textId="77777777" w:rsidR="001E1B7A" w:rsidRPr="00530E92" w:rsidRDefault="001E1B7A" w:rsidP="00DC418C">
            <w:pPr>
              <w:snapToGrid w:val="0"/>
              <w:spacing w:line="300" w:lineRule="exact"/>
              <w:jc w:val="both"/>
              <w:rPr>
                <w:rFonts w:ascii="Calibri" w:hAnsi="Calibri" w:cs="Zawgyi-One"/>
              </w:rPr>
            </w:pPr>
          </w:p>
        </w:tc>
      </w:tr>
    </w:tbl>
    <w:p w14:paraId="64969849" w14:textId="77777777" w:rsidR="00926432" w:rsidRDefault="00926432" w:rsidP="00926432">
      <w:pPr>
        <w:snapToGrid w:val="0"/>
        <w:spacing w:after="0" w:line="300" w:lineRule="exact"/>
        <w:rPr>
          <w:rFonts w:ascii="Calibri" w:hAnsi="Calibri" w:cs="Zawgyi-One"/>
          <w:b/>
        </w:rPr>
      </w:pPr>
    </w:p>
    <w:p w14:paraId="01D37806" w14:textId="77777777" w:rsidR="001D4789" w:rsidRDefault="001D4789" w:rsidP="00926432">
      <w:pPr>
        <w:snapToGrid w:val="0"/>
        <w:spacing w:after="0" w:line="300" w:lineRule="exact"/>
        <w:rPr>
          <w:rFonts w:ascii="Calibri" w:hAnsi="Calibri" w:cs="Zawgyi-One"/>
          <w:b/>
        </w:rPr>
      </w:pPr>
    </w:p>
    <w:p w14:paraId="28B02FA2" w14:textId="77777777" w:rsidR="001D4789" w:rsidRDefault="001D4789" w:rsidP="00926432">
      <w:pPr>
        <w:snapToGrid w:val="0"/>
        <w:spacing w:after="0" w:line="300" w:lineRule="exact"/>
        <w:rPr>
          <w:rFonts w:ascii="Calibri" w:hAnsi="Calibri" w:cs="Zawgyi-One"/>
          <w:b/>
        </w:rPr>
      </w:pPr>
    </w:p>
    <w:p w14:paraId="0A202F33" w14:textId="77777777" w:rsidR="001D4789" w:rsidRDefault="001D4789" w:rsidP="00926432">
      <w:pPr>
        <w:snapToGrid w:val="0"/>
        <w:spacing w:after="0" w:line="300" w:lineRule="exact"/>
        <w:rPr>
          <w:rFonts w:ascii="Calibri" w:hAnsi="Calibri" w:cs="Zawgyi-One"/>
          <w:b/>
        </w:rPr>
      </w:pPr>
    </w:p>
    <w:p w14:paraId="0FBF7DBD" w14:textId="77777777" w:rsidR="001D4789" w:rsidRDefault="001D4789" w:rsidP="00926432">
      <w:pPr>
        <w:snapToGrid w:val="0"/>
        <w:spacing w:after="0" w:line="300" w:lineRule="exact"/>
        <w:rPr>
          <w:rFonts w:ascii="Calibri" w:hAnsi="Calibri" w:cs="Zawgyi-One"/>
          <w:b/>
        </w:rPr>
      </w:pPr>
    </w:p>
    <w:p w14:paraId="404776B4" w14:textId="77777777" w:rsidR="001D4789" w:rsidRDefault="001D4789" w:rsidP="00926432">
      <w:pPr>
        <w:snapToGrid w:val="0"/>
        <w:spacing w:after="0" w:line="300" w:lineRule="exact"/>
        <w:rPr>
          <w:rFonts w:ascii="Calibri" w:hAnsi="Calibri" w:cs="Zawgyi-One"/>
          <w:b/>
        </w:rPr>
      </w:pPr>
    </w:p>
    <w:p w14:paraId="10A1B654" w14:textId="77777777" w:rsidR="001D4789" w:rsidRDefault="001D4789" w:rsidP="00926432">
      <w:pPr>
        <w:snapToGrid w:val="0"/>
        <w:spacing w:after="0" w:line="300" w:lineRule="exact"/>
        <w:rPr>
          <w:rFonts w:ascii="Calibri" w:hAnsi="Calibri" w:cs="Zawgyi-One"/>
          <w:b/>
        </w:rPr>
      </w:pPr>
    </w:p>
    <w:p w14:paraId="26DC6D50" w14:textId="77777777" w:rsidR="001D4789" w:rsidRDefault="001D4789" w:rsidP="00926432">
      <w:pPr>
        <w:snapToGrid w:val="0"/>
        <w:spacing w:after="0" w:line="300" w:lineRule="exact"/>
        <w:rPr>
          <w:rFonts w:ascii="Calibri" w:hAnsi="Calibri" w:cs="Zawgyi-One"/>
          <w:b/>
        </w:rPr>
      </w:pPr>
    </w:p>
    <w:p w14:paraId="715A63C3" w14:textId="77777777" w:rsidR="001D4789" w:rsidRDefault="001D4789" w:rsidP="00926432">
      <w:pPr>
        <w:snapToGrid w:val="0"/>
        <w:spacing w:after="0" w:line="300" w:lineRule="exact"/>
        <w:rPr>
          <w:rFonts w:ascii="Calibri" w:hAnsi="Calibri" w:cs="Zawgyi-One"/>
          <w:b/>
        </w:rPr>
      </w:pPr>
    </w:p>
    <w:p w14:paraId="33B2178B" w14:textId="77777777" w:rsidR="001D4789" w:rsidRDefault="001D4789" w:rsidP="00926432">
      <w:pPr>
        <w:snapToGrid w:val="0"/>
        <w:spacing w:after="0" w:line="300" w:lineRule="exact"/>
        <w:rPr>
          <w:rFonts w:ascii="Calibri" w:hAnsi="Calibri" w:cs="Zawgyi-One"/>
          <w:b/>
        </w:rPr>
      </w:pPr>
    </w:p>
    <w:p w14:paraId="523DF1F5" w14:textId="77777777" w:rsidR="001D4789" w:rsidRDefault="001D4789" w:rsidP="00926432">
      <w:pPr>
        <w:snapToGrid w:val="0"/>
        <w:spacing w:after="0" w:line="300" w:lineRule="exact"/>
        <w:rPr>
          <w:rFonts w:ascii="Calibri" w:hAnsi="Calibri" w:cs="Zawgyi-One"/>
          <w:b/>
        </w:rPr>
      </w:pPr>
    </w:p>
    <w:p w14:paraId="2D782244" w14:textId="77777777" w:rsidR="001D4789" w:rsidRDefault="001D4789" w:rsidP="00926432">
      <w:pPr>
        <w:snapToGrid w:val="0"/>
        <w:spacing w:after="0" w:line="300" w:lineRule="exact"/>
        <w:rPr>
          <w:rFonts w:ascii="Calibri" w:hAnsi="Calibri" w:cs="Zawgyi-One"/>
          <w:b/>
        </w:rPr>
      </w:pPr>
    </w:p>
    <w:p w14:paraId="74C75182" w14:textId="77777777" w:rsidR="001D4789" w:rsidRDefault="001D4789" w:rsidP="00926432">
      <w:pPr>
        <w:snapToGrid w:val="0"/>
        <w:spacing w:after="0" w:line="300" w:lineRule="exact"/>
        <w:rPr>
          <w:rFonts w:ascii="Calibri" w:hAnsi="Calibri" w:cs="Zawgyi-One"/>
          <w:b/>
        </w:rPr>
      </w:pPr>
    </w:p>
    <w:p w14:paraId="1D8EDB05" w14:textId="77777777" w:rsidR="001D4789" w:rsidRDefault="001D4789" w:rsidP="00926432">
      <w:pPr>
        <w:snapToGrid w:val="0"/>
        <w:spacing w:after="0" w:line="300" w:lineRule="exact"/>
        <w:rPr>
          <w:rFonts w:ascii="Calibri" w:hAnsi="Calibri" w:cs="Zawgyi-One"/>
          <w:b/>
        </w:rPr>
      </w:pPr>
    </w:p>
    <w:p w14:paraId="0C750CC9" w14:textId="77777777" w:rsidR="001D4789" w:rsidRDefault="001D4789" w:rsidP="00926432">
      <w:pPr>
        <w:snapToGrid w:val="0"/>
        <w:spacing w:after="0" w:line="300" w:lineRule="exact"/>
        <w:rPr>
          <w:rFonts w:ascii="Calibri" w:hAnsi="Calibri" w:cs="Zawgyi-One"/>
          <w:b/>
        </w:rPr>
      </w:pPr>
    </w:p>
    <w:p w14:paraId="017836D1" w14:textId="77777777" w:rsidR="001D4789" w:rsidRDefault="001D4789" w:rsidP="00926432">
      <w:pPr>
        <w:snapToGrid w:val="0"/>
        <w:spacing w:after="0" w:line="300" w:lineRule="exact"/>
        <w:rPr>
          <w:rFonts w:ascii="Calibri" w:hAnsi="Calibri" w:cs="Zawgyi-One"/>
          <w:b/>
        </w:rPr>
      </w:pPr>
    </w:p>
    <w:p w14:paraId="7BDBA173" w14:textId="77777777" w:rsidR="001D4789" w:rsidRDefault="001D4789" w:rsidP="00926432">
      <w:pPr>
        <w:snapToGrid w:val="0"/>
        <w:spacing w:after="0" w:line="300" w:lineRule="exact"/>
        <w:rPr>
          <w:rFonts w:ascii="Calibri" w:hAnsi="Calibri" w:cs="Zawgyi-One"/>
          <w:b/>
        </w:rPr>
      </w:pPr>
    </w:p>
    <w:p w14:paraId="33CDBB74" w14:textId="77777777" w:rsidR="001D4789" w:rsidRDefault="001D4789" w:rsidP="00926432">
      <w:pPr>
        <w:snapToGrid w:val="0"/>
        <w:spacing w:after="0" w:line="300" w:lineRule="exact"/>
        <w:rPr>
          <w:rFonts w:ascii="Calibri" w:hAnsi="Calibri" w:cs="Zawgyi-One"/>
          <w:b/>
        </w:rPr>
      </w:pPr>
    </w:p>
    <w:p w14:paraId="769D2E20" w14:textId="77777777" w:rsidR="001D4789" w:rsidRDefault="001D4789" w:rsidP="00926432">
      <w:pPr>
        <w:snapToGrid w:val="0"/>
        <w:spacing w:after="0" w:line="300" w:lineRule="exact"/>
        <w:rPr>
          <w:rFonts w:ascii="Calibri" w:hAnsi="Calibri" w:cs="Zawgyi-One"/>
          <w:b/>
        </w:rPr>
      </w:pPr>
    </w:p>
    <w:p w14:paraId="06FF6B6D" w14:textId="77777777" w:rsidR="001D4789" w:rsidRDefault="001D4789" w:rsidP="00926432">
      <w:pPr>
        <w:snapToGrid w:val="0"/>
        <w:spacing w:after="0" w:line="300" w:lineRule="exact"/>
        <w:rPr>
          <w:rFonts w:ascii="Calibri" w:hAnsi="Calibri" w:cs="Zawgyi-One"/>
          <w:b/>
        </w:rPr>
      </w:pPr>
    </w:p>
    <w:p w14:paraId="0FC8FA5C" w14:textId="77777777" w:rsidR="001D4789" w:rsidRDefault="001D4789" w:rsidP="00926432">
      <w:pPr>
        <w:snapToGrid w:val="0"/>
        <w:spacing w:after="0" w:line="300" w:lineRule="exact"/>
        <w:rPr>
          <w:rFonts w:ascii="Calibri" w:hAnsi="Calibri" w:cs="Zawgyi-One"/>
          <w:b/>
        </w:rPr>
      </w:pPr>
    </w:p>
    <w:p w14:paraId="2C395305" w14:textId="77777777" w:rsidR="001D4789" w:rsidRDefault="001D4789" w:rsidP="00926432">
      <w:pPr>
        <w:snapToGrid w:val="0"/>
        <w:spacing w:after="0" w:line="300" w:lineRule="exact"/>
        <w:rPr>
          <w:rFonts w:ascii="Calibri" w:hAnsi="Calibri" w:cs="Zawgyi-One"/>
          <w:b/>
        </w:rPr>
      </w:pPr>
    </w:p>
    <w:p w14:paraId="2E32B81D" w14:textId="77777777" w:rsidR="001D4789" w:rsidRDefault="001D4789" w:rsidP="00926432">
      <w:pPr>
        <w:snapToGrid w:val="0"/>
        <w:spacing w:after="0" w:line="300" w:lineRule="exact"/>
        <w:rPr>
          <w:rFonts w:ascii="Calibri" w:hAnsi="Calibri" w:cs="Zawgyi-One"/>
          <w:b/>
        </w:rPr>
      </w:pPr>
    </w:p>
    <w:p w14:paraId="6ACE0D72" w14:textId="77777777" w:rsidR="001D4789" w:rsidRDefault="001D4789" w:rsidP="00926432">
      <w:pPr>
        <w:snapToGrid w:val="0"/>
        <w:spacing w:after="0" w:line="300" w:lineRule="exact"/>
        <w:rPr>
          <w:rFonts w:ascii="Calibri" w:hAnsi="Calibri" w:cs="Zawgyi-One"/>
          <w:b/>
        </w:rPr>
      </w:pPr>
    </w:p>
    <w:p w14:paraId="7DE6B13E" w14:textId="77777777" w:rsidR="001D4789" w:rsidRDefault="001D4789" w:rsidP="00926432">
      <w:pPr>
        <w:snapToGrid w:val="0"/>
        <w:spacing w:after="0" w:line="300" w:lineRule="exact"/>
        <w:rPr>
          <w:rFonts w:ascii="Calibri" w:hAnsi="Calibri" w:cs="Zawgyi-One"/>
          <w:b/>
        </w:rPr>
      </w:pPr>
    </w:p>
    <w:p w14:paraId="5901E2E3" w14:textId="77777777" w:rsidR="00FB337F" w:rsidRDefault="00FB337F" w:rsidP="00926432">
      <w:pPr>
        <w:snapToGrid w:val="0"/>
        <w:spacing w:after="0" w:line="300" w:lineRule="exact"/>
        <w:rPr>
          <w:rFonts w:ascii="Calibri" w:hAnsi="Calibri" w:cs="Zawgyi-One"/>
          <w:b/>
        </w:rPr>
      </w:pPr>
    </w:p>
    <w:p w14:paraId="66775D3A" w14:textId="77777777" w:rsidR="002314C7" w:rsidRDefault="002314C7" w:rsidP="00926432">
      <w:pPr>
        <w:snapToGrid w:val="0"/>
        <w:spacing w:after="0" w:line="300" w:lineRule="exact"/>
        <w:rPr>
          <w:rFonts w:ascii="Calibri" w:hAnsi="Calibri" w:cs="Zawgyi-One"/>
          <w:b/>
        </w:rPr>
      </w:pPr>
    </w:p>
    <w:p w14:paraId="246E93EE" w14:textId="02FEC04C" w:rsidR="0073549C" w:rsidRPr="002314C7" w:rsidRDefault="002314C7" w:rsidP="00DF2F52">
      <w:pPr>
        <w:snapToGrid w:val="0"/>
        <w:spacing w:after="0" w:line="300" w:lineRule="exact"/>
        <w:rPr>
          <w:rFonts w:ascii="Calibri" w:hAnsi="Calibri" w:cs="Zawgyi-One"/>
          <w:b/>
          <w:sz w:val="28"/>
          <w:szCs w:val="28"/>
          <w:lang w:eastAsia="ja-JP"/>
        </w:rPr>
      </w:pPr>
      <w:r w:rsidRPr="002314C7">
        <w:rPr>
          <w:rFonts w:ascii="Calibri" w:hAnsi="Calibri" w:cs="Zawgyi-One"/>
          <w:b/>
          <w:sz w:val="28"/>
          <w:szCs w:val="28"/>
          <w:lang w:eastAsia="ja-JP"/>
        </w:rPr>
        <w:lastRenderedPageBreak/>
        <w:t xml:space="preserve">Lesson 1: </w:t>
      </w:r>
      <w:r w:rsidRPr="002314C7">
        <w:rPr>
          <w:rFonts w:ascii="Calibri" w:hAnsi="Calibri" w:cs="Zawgyi-One" w:hint="eastAsia"/>
          <w:b/>
          <w:sz w:val="28"/>
          <w:szCs w:val="28"/>
          <w:lang w:eastAsia="ja-JP"/>
        </w:rPr>
        <w:t>Lecture note</w:t>
      </w:r>
    </w:p>
    <w:p w14:paraId="1F1D7782" w14:textId="77777777" w:rsidR="00CD271D" w:rsidRDefault="00CD271D" w:rsidP="00637ED2">
      <w:pPr>
        <w:snapToGrid w:val="0"/>
        <w:spacing w:after="0" w:line="300" w:lineRule="exact"/>
        <w:ind w:left="1530" w:hanging="1530"/>
        <w:rPr>
          <w:rFonts w:ascii="Calibri" w:hAnsi="Calibri" w:cs="Zawgyi-One"/>
          <w:b/>
          <w:sz w:val="28"/>
          <w:szCs w:val="28"/>
          <w:lang w:eastAsia="ja-JP"/>
        </w:rPr>
      </w:pPr>
    </w:p>
    <w:p w14:paraId="412DD007" w14:textId="6387A094" w:rsidR="0073549C" w:rsidRPr="00CD271D" w:rsidRDefault="00541273" w:rsidP="00637ED2">
      <w:pPr>
        <w:snapToGrid w:val="0"/>
        <w:spacing w:after="0" w:line="300" w:lineRule="exact"/>
        <w:ind w:left="1530" w:hanging="1530"/>
        <w:rPr>
          <w:rFonts w:ascii="Calibri" w:hAnsi="Calibri" w:cs="Zawgyi-One"/>
          <w:b/>
          <w:sz w:val="28"/>
          <w:szCs w:val="28"/>
          <w:lang w:eastAsia="ja-JP"/>
        </w:rPr>
      </w:pPr>
      <w:r>
        <w:rPr>
          <w:rFonts w:ascii="Calibri" w:hAnsi="Calibri" w:cs="Zawgyi-One"/>
          <w:b/>
          <w:sz w:val="28"/>
          <w:szCs w:val="28"/>
          <w:lang w:eastAsia="ja-JP"/>
        </w:rPr>
        <w:t>&lt;A</w:t>
      </w:r>
      <w:r w:rsidR="00871264">
        <w:rPr>
          <w:rFonts w:ascii="Calibri" w:hAnsi="Calibri" w:cs="Zawgyi-One"/>
          <w:b/>
          <w:sz w:val="28"/>
          <w:szCs w:val="28"/>
          <w:lang w:eastAsia="ja-JP"/>
        </w:rPr>
        <w:t>ctivity</w:t>
      </w:r>
      <w:r>
        <w:rPr>
          <w:rFonts w:ascii="Calibri" w:hAnsi="Calibri" w:cs="Zawgyi-One"/>
          <w:b/>
          <w:sz w:val="28"/>
          <w:szCs w:val="28"/>
          <w:lang w:eastAsia="ja-JP"/>
        </w:rPr>
        <w:t xml:space="preserve"> 1</w:t>
      </w:r>
      <w:r w:rsidR="00CD271D">
        <w:rPr>
          <w:rFonts w:ascii="Calibri" w:hAnsi="Calibri" w:cs="Zawgyi-One"/>
          <w:b/>
          <w:sz w:val="28"/>
          <w:szCs w:val="28"/>
          <w:lang w:eastAsia="ja-JP"/>
        </w:rPr>
        <w:t>&gt;</w:t>
      </w:r>
    </w:p>
    <w:p w14:paraId="241B1047" w14:textId="560A775A" w:rsidR="00257210" w:rsidRPr="00CD271D" w:rsidRDefault="00871264" w:rsidP="00CD271D">
      <w:pPr>
        <w:snapToGrid w:val="0"/>
        <w:spacing w:after="0" w:line="300" w:lineRule="exact"/>
        <w:jc w:val="both"/>
        <w:rPr>
          <w:rFonts w:ascii="Calibri" w:hAnsi="Calibri" w:cs="Zawgyi-One"/>
          <w:sz w:val="24"/>
          <w:szCs w:val="24"/>
          <w:lang w:eastAsia="ja-JP"/>
        </w:rPr>
      </w:pPr>
      <w:r>
        <w:rPr>
          <w:rFonts w:ascii="Calibri" w:hAnsi="Calibri" w:cs="Zawgyi-One"/>
          <w:sz w:val="24"/>
          <w:szCs w:val="24"/>
          <w:lang w:eastAsia="ja-JP"/>
        </w:rPr>
        <w:t>EC teacher acts as primary G1 teacher and student</w:t>
      </w:r>
      <w:r w:rsidR="00087049">
        <w:rPr>
          <w:rFonts w:ascii="Calibri" w:hAnsi="Calibri" w:cs="Zawgyi-One"/>
          <w:sz w:val="24"/>
          <w:szCs w:val="24"/>
          <w:lang w:eastAsia="ja-JP"/>
        </w:rPr>
        <w:t>s do the activity as primary students. Students need to grasp the feature of “our living area”</w:t>
      </w:r>
      <w:r w:rsidR="00541273">
        <w:rPr>
          <w:rFonts w:ascii="Calibri" w:hAnsi="Calibri" w:cs="Zawgyi-One"/>
          <w:sz w:val="24"/>
          <w:szCs w:val="24"/>
          <w:lang w:eastAsia="ja-JP"/>
        </w:rPr>
        <w:t xml:space="preserve"> such as that there are some</w:t>
      </w:r>
      <w:r w:rsidR="00087049">
        <w:rPr>
          <w:rFonts w:ascii="Calibri" w:hAnsi="Calibri" w:cs="Zawgyi-One"/>
          <w:sz w:val="24"/>
          <w:szCs w:val="24"/>
          <w:lang w:eastAsia="ja-JP"/>
        </w:rPr>
        <w:t xml:space="preserve"> stages of teaching learning and how students can connect themselves to the society through the activity.</w:t>
      </w:r>
    </w:p>
    <w:p w14:paraId="3D4C44A4" w14:textId="77777777" w:rsidR="00257210" w:rsidRDefault="00257210" w:rsidP="00637ED2">
      <w:pPr>
        <w:snapToGrid w:val="0"/>
        <w:spacing w:after="0" w:line="300" w:lineRule="exact"/>
        <w:ind w:left="1530" w:hanging="1530"/>
        <w:rPr>
          <w:rFonts w:ascii="Calibri" w:hAnsi="Calibri" w:cs="Zawgyi-One"/>
          <w:b/>
          <w:sz w:val="28"/>
          <w:szCs w:val="28"/>
          <w:u w:val="single"/>
        </w:rPr>
      </w:pPr>
    </w:p>
    <w:p w14:paraId="31F2210B" w14:textId="6AE34156" w:rsidR="00257210" w:rsidRPr="00A4402D" w:rsidRDefault="00A4402D" w:rsidP="00637ED2">
      <w:pPr>
        <w:snapToGrid w:val="0"/>
        <w:spacing w:after="0" w:line="300" w:lineRule="exact"/>
        <w:ind w:left="1530" w:hanging="1530"/>
        <w:rPr>
          <w:rFonts w:ascii="Calibri" w:hAnsi="Calibri" w:cs="Zawgyi-One"/>
          <w:b/>
          <w:sz w:val="28"/>
          <w:szCs w:val="28"/>
          <w:lang w:eastAsia="ja-JP"/>
        </w:rPr>
      </w:pPr>
      <w:r w:rsidRPr="00A4402D">
        <w:rPr>
          <w:rFonts w:ascii="Calibri" w:hAnsi="Calibri" w:cs="Zawgyi-One" w:hint="eastAsia"/>
          <w:b/>
          <w:sz w:val="28"/>
          <w:szCs w:val="28"/>
          <w:lang w:eastAsia="ja-JP"/>
        </w:rPr>
        <w:t>&lt;</w:t>
      </w:r>
      <w:r w:rsidRPr="00A4402D">
        <w:rPr>
          <w:rFonts w:ascii="Calibri" w:hAnsi="Calibri" w:cs="Zawgyi-One"/>
          <w:b/>
          <w:sz w:val="28"/>
          <w:szCs w:val="28"/>
          <w:lang w:eastAsia="ja-JP"/>
        </w:rPr>
        <w:t>Explanation&gt;</w:t>
      </w:r>
    </w:p>
    <w:p w14:paraId="6A9196C7" w14:textId="6409EAC9" w:rsidR="00541273" w:rsidRDefault="00541273" w:rsidP="00E477E1">
      <w:pPr>
        <w:snapToGrid w:val="0"/>
        <w:spacing w:after="0" w:line="300" w:lineRule="exact"/>
        <w:jc w:val="both"/>
        <w:rPr>
          <w:rFonts w:ascii="Calibri" w:hAnsi="Calibri" w:cs="Zawgyi-One"/>
          <w:sz w:val="24"/>
          <w:szCs w:val="24"/>
          <w:lang w:eastAsia="ja-JP"/>
        </w:rPr>
      </w:pPr>
      <w:r>
        <w:rPr>
          <w:rFonts w:ascii="Calibri" w:hAnsi="Calibri" w:cs="Zawgyi-One"/>
          <w:sz w:val="24"/>
          <w:szCs w:val="24"/>
          <w:lang w:eastAsia="ja-JP"/>
        </w:rPr>
        <w:t xml:space="preserve">Before teacher explains, students need to make presentation what they found by experiencing the classroom activity at Activity 1. It will be great if students can point out some stages of teaching learning process and how primary students can connect themselves to the society. </w:t>
      </w:r>
    </w:p>
    <w:p w14:paraId="6E523D63" w14:textId="77777777" w:rsidR="00541273" w:rsidRDefault="00541273" w:rsidP="00E477E1">
      <w:pPr>
        <w:snapToGrid w:val="0"/>
        <w:spacing w:after="0" w:line="300" w:lineRule="exact"/>
        <w:jc w:val="both"/>
        <w:rPr>
          <w:rFonts w:ascii="Calibri" w:hAnsi="Calibri" w:cs="Zawgyi-One"/>
          <w:sz w:val="24"/>
          <w:szCs w:val="24"/>
          <w:lang w:eastAsia="ja-JP"/>
        </w:rPr>
      </w:pPr>
    </w:p>
    <w:p w14:paraId="30EA7831" w14:textId="2367B5AC" w:rsidR="00257210" w:rsidRPr="00E477E1" w:rsidRDefault="00E477E1" w:rsidP="00E477E1">
      <w:pPr>
        <w:snapToGrid w:val="0"/>
        <w:spacing w:after="0" w:line="300" w:lineRule="exact"/>
        <w:jc w:val="both"/>
        <w:rPr>
          <w:rFonts w:ascii="Calibri" w:hAnsi="Calibri" w:cs="Zawgyi-One"/>
          <w:sz w:val="24"/>
          <w:szCs w:val="24"/>
          <w:lang w:eastAsia="ja-JP"/>
        </w:rPr>
      </w:pPr>
      <w:r w:rsidRPr="00E477E1">
        <w:rPr>
          <w:rFonts w:ascii="Calibri" w:hAnsi="Calibri" w:cs="Zawgyi-One" w:hint="eastAsia"/>
          <w:sz w:val="24"/>
          <w:szCs w:val="24"/>
          <w:lang w:eastAsia="ja-JP"/>
        </w:rPr>
        <w:t>Teacher</w:t>
      </w:r>
      <w:r>
        <w:rPr>
          <w:rFonts w:ascii="Calibri" w:hAnsi="Calibri" w:cs="Zawgyi-One"/>
          <w:sz w:val="24"/>
          <w:szCs w:val="24"/>
          <w:lang w:eastAsia="ja-JP"/>
        </w:rPr>
        <w:t xml:space="preserve"> distributes Grade 1 textbooks and teacher’s guides to students and explains the 4 stages by referring to Chapter 1</w:t>
      </w:r>
      <w:r w:rsidR="00842837">
        <w:rPr>
          <w:rFonts w:ascii="Calibri" w:hAnsi="Calibri" w:cs="Zawgyi-One"/>
          <w:sz w:val="24"/>
          <w:szCs w:val="24"/>
          <w:lang w:eastAsia="ja-JP"/>
        </w:rPr>
        <w:t xml:space="preserve">. At the </w:t>
      </w:r>
      <w:r w:rsidR="00BB7462">
        <w:rPr>
          <w:rFonts w:ascii="Calibri" w:hAnsi="Calibri" w:cs="Zawgyi-One"/>
          <w:sz w:val="24"/>
          <w:szCs w:val="24"/>
          <w:lang w:eastAsia="ja-JP"/>
        </w:rPr>
        <w:t>beginning</w:t>
      </w:r>
      <w:r>
        <w:rPr>
          <w:rFonts w:ascii="Calibri" w:hAnsi="Calibri" w:cs="Zawgyi-One"/>
          <w:sz w:val="24"/>
          <w:szCs w:val="24"/>
          <w:lang w:eastAsia="ja-JP"/>
        </w:rPr>
        <w:t xml:space="preserve">, introduction of </w:t>
      </w:r>
      <w:proofErr w:type="spellStart"/>
      <w:r>
        <w:rPr>
          <w:rFonts w:ascii="Calibri" w:hAnsi="Calibri" w:cs="Zawgyi-One"/>
          <w:sz w:val="24"/>
          <w:szCs w:val="24"/>
          <w:lang w:eastAsia="ja-JP"/>
        </w:rPr>
        <w:t>Maung</w:t>
      </w:r>
      <w:proofErr w:type="spellEnd"/>
      <w:r>
        <w:rPr>
          <w:rFonts w:ascii="Calibri" w:hAnsi="Calibri" w:cs="Zawgyi-One"/>
          <w:sz w:val="24"/>
          <w:szCs w:val="24"/>
          <w:lang w:eastAsia="ja-JP"/>
        </w:rPr>
        <w:t xml:space="preserve"> </w:t>
      </w:r>
      <w:proofErr w:type="spellStart"/>
      <w:r>
        <w:rPr>
          <w:rFonts w:ascii="Calibri" w:hAnsi="Calibri" w:cs="Zawgyi-One"/>
          <w:sz w:val="24"/>
          <w:szCs w:val="24"/>
          <w:lang w:eastAsia="ja-JP"/>
        </w:rPr>
        <w:t>Maung</w:t>
      </w:r>
      <w:proofErr w:type="spellEnd"/>
      <w:r w:rsidR="00BB7462">
        <w:rPr>
          <w:rFonts w:ascii="Calibri" w:hAnsi="Calibri" w:cs="Zawgyi-One"/>
          <w:sz w:val="24"/>
          <w:szCs w:val="24"/>
          <w:lang w:eastAsia="ja-JP"/>
        </w:rPr>
        <w:t xml:space="preserve">, such as </w:t>
      </w:r>
      <w:r>
        <w:rPr>
          <w:rFonts w:ascii="Calibri" w:hAnsi="Calibri" w:cs="Zawgyi-One"/>
          <w:sz w:val="24"/>
          <w:szCs w:val="24"/>
          <w:lang w:eastAsia="ja-JP"/>
        </w:rPr>
        <w:t>favorite sports, fa</w:t>
      </w:r>
      <w:r w:rsidR="00BB7462">
        <w:rPr>
          <w:rFonts w:ascii="Calibri" w:hAnsi="Calibri" w:cs="Zawgyi-One"/>
          <w:sz w:val="24"/>
          <w:szCs w:val="24"/>
          <w:lang w:eastAsia="ja-JP"/>
        </w:rPr>
        <w:t xml:space="preserve">vorite food, future dreams, </w:t>
      </w:r>
      <w:proofErr w:type="spellStart"/>
      <w:r w:rsidR="00BB7462">
        <w:rPr>
          <w:rFonts w:ascii="Calibri" w:hAnsi="Calibri" w:cs="Zawgyi-One"/>
          <w:sz w:val="24"/>
          <w:szCs w:val="24"/>
          <w:lang w:eastAsia="ja-JP"/>
        </w:rPr>
        <w:t>etc</w:t>
      </w:r>
      <w:proofErr w:type="spellEnd"/>
      <w:r>
        <w:rPr>
          <w:rFonts w:ascii="Calibri" w:hAnsi="Calibri" w:cs="Zawgyi-One"/>
          <w:sz w:val="24"/>
          <w:szCs w:val="24"/>
          <w:lang w:eastAsia="ja-JP"/>
        </w:rPr>
        <w:t xml:space="preserve"> is provided. By knowing about </w:t>
      </w:r>
      <w:proofErr w:type="spellStart"/>
      <w:r>
        <w:rPr>
          <w:rFonts w:ascii="Calibri" w:hAnsi="Calibri" w:cs="Zawgyi-One"/>
          <w:sz w:val="24"/>
          <w:szCs w:val="24"/>
          <w:lang w:eastAsia="ja-JP"/>
        </w:rPr>
        <w:t>Maung</w:t>
      </w:r>
      <w:proofErr w:type="spellEnd"/>
      <w:r>
        <w:rPr>
          <w:rFonts w:ascii="Calibri" w:hAnsi="Calibri" w:cs="Zawgyi-One"/>
          <w:sz w:val="24"/>
          <w:szCs w:val="24"/>
          <w:lang w:eastAsia="ja-JP"/>
        </w:rPr>
        <w:t xml:space="preserve"> </w:t>
      </w:r>
      <w:proofErr w:type="spellStart"/>
      <w:r>
        <w:rPr>
          <w:rFonts w:ascii="Calibri" w:hAnsi="Calibri" w:cs="Zawgyi-One"/>
          <w:sz w:val="24"/>
          <w:szCs w:val="24"/>
          <w:lang w:eastAsia="ja-JP"/>
        </w:rPr>
        <w:t>Maung</w:t>
      </w:r>
      <w:r w:rsidR="00842837">
        <w:rPr>
          <w:rFonts w:ascii="Calibri" w:hAnsi="Calibri" w:cs="Zawgyi-One"/>
          <w:sz w:val="24"/>
          <w:szCs w:val="24"/>
          <w:lang w:eastAsia="ja-JP"/>
        </w:rPr>
        <w:t>’s</w:t>
      </w:r>
      <w:proofErr w:type="spellEnd"/>
      <w:r w:rsidR="00842837">
        <w:rPr>
          <w:rFonts w:ascii="Calibri" w:hAnsi="Calibri" w:cs="Zawgyi-One"/>
          <w:sz w:val="24"/>
          <w:szCs w:val="24"/>
          <w:lang w:eastAsia="ja-JP"/>
        </w:rPr>
        <w:t xml:space="preserve"> case</w:t>
      </w:r>
      <w:r>
        <w:rPr>
          <w:rFonts w:ascii="Calibri" w:hAnsi="Calibri" w:cs="Zawgyi-One"/>
          <w:sz w:val="24"/>
          <w:szCs w:val="24"/>
          <w:lang w:eastAsia="ja-JP"/>
        </w:rPr>
        <w:t xml:space="preserve">, children would think of themselves. </w:t>
      </w:r>
      <w:r w:rsidR="00842837">
        <w:rPr>
          <w:rFonts w:ascii="Calibri" w:hAnsi="Calibri" w:cs="Zawgyi-One"/>
          <w:sz w:val="24"/>
          <w:szCs w:val="24"/>
          <w:lang w:eastAsia="ja-JP"/>
        </w:rPr>
        <w:t>And</w:t>
      </w:r>
      <w:r>
        <w:rPr>
          <w:rFonts w:ascii="Calibri" w:hAnsi="Calibri" w:cs="Zawgyi-One"/>
          <w:sz w:val="24"/>
          <w:szCs w:val="24"/>
          <w:lang w:eastAsia="ja-JP"/>
        </w:rPr>
        <w:t xml:space="preserve">, children would compare </w:t>
      </w:r>
      <w:proofErr w:type="spellStart"/>
      <w:r>
        <w:rPr>
          <w:rFonts w:ascii="Calibri" w:hAnsi="Calibri" w:cs="Zawgyi-One"/>
          <w:sz w:val="24"/>
          <w:szCs w:val="24"/>
          <w:lang w:eastAsia="ja-JP"/>
        </w:rPr>
        <w:t>Maung</w:t>
      </w:r>
      <w:proofErr w:type="spellEnd"/>
      <w:r>
        <w:rPr>
          <w:rFonts w:ascii="Calibri" w:hAnsi="Calibri" w:cs="Zawgyi-One"/>
          <w:sz w:val="24"/>
          <w:szCs w:val="24"/>
          <w:lang w:eastAsia="ja-JP"/>
        </w:rPr>
        <w:t xml:space="preserve"> </w:t>
      </w:r>
      <w:proofErr w:type="spellStart"/>
      <w:r>
        <w:rPr>
          <w:rFonts w:ascii="Calibri" w:hAnsi="Calibri" w:cs="Zawgyi-One"/>
          <w:sz w:val="24"/>
          <w:szCs w:val="24"/>
          <w:lang w:eastAsia="ja-JP"/>
        </w:rPr>
        <w:t>Maung</w:t>
      </w:r>
      <w:r w:rsidR="00842837">
        <w:rPr>
          <w:rFonts w:ascii="Calibri" w:hAnsi="Calibri" w:cs="Zawgyi-One"/>
          <w:sz w:val="24"/>
          <w:szCs w:val="24"/>
          <w:lang w:eastAsia="ja-JP"/>
        </w:rPr>
        <w:t>’s</w:t>
      </w:r>
      <w:proofErr w:type="spellEnd"/>
      <w:r w:rsidR="00842837">
        <w:rPr>
          <w:rFonts w:ascii="Calibri" w:hAnsi="Calibri" w:cs="Zawgyi-One"/>
          <w:sz w:val="24"/>
          <w:szCs w:val="24"/>
          <w:lang w:eastAsia="ja-JP"/>
        </w:rPr>
        <w:t xml:space="preserve"> case</w:t>
      </w:r>
      <w:r>
        <w:rPr>
          <w:rFonts w:ascii="Calibri" w:hAnsi="Calibri" w:cs="Zawgyi-One"/>
          <w:sz w:val="24"/>
          <w:szCs w:val="24"/>
          <w:lang w:eastAsia="ja-JP"/>
        </w:rPr>
        <w:t xml:space="preserve"> and their own situation. </w:t>
      </w:r>
      <w:r w:rsidR="00BB7462">
        <w:rPr>
          <w:rFonts w:ascii="Calibri" w:hAnsi="Calibri" w:cs="Zawgyi-One"/>
          <w:sz w:val="24"/>
          <w:szCs w:val="24"/>
          <w:lang w:eastAsia="ja-JP"/>
        </w:rPr>
        <w:t>Children share about themselves to classmates and they</w:t>
      </w:r>
      <w:r w:rsidR="00842837">
        <w:rPr>
          <w:rFonts w:ascii="Calibri" w:hAnsi="Calibri" w:cs="Zawgyi-One"/>
          <w:sz w:val="24"/>
          <w:szCs w:val="24"/>
          <w:lang w:eastAsia="ja-JP"/>
        </w:rPr>
        <w:t xml:space="preserve"> would understand about </w:t>
      </w:r>
      <w:r w:rsidR="00BB7462">
        <w:rPr>
          <w:rFonts w:ascii="Calibri" w:hAnsi="Calibri" w:cs="Zawgyi-One"/>
          <w:sz w:val="24"/>
          <w:szCs w:val="24"/>
          <w:lang w:eastAsia="ja-JP"/>
        </w:rPr>
        <w:t xml:space="preserve">their </w:t>
      </w:r>
      <w:r w:rsidR="00842837">
        <w:rPr>
          <w:rFonts w:ascii="Calibri" w:hAnsi="Calibri" w:cs="Zawgyi-One"/>
          <w:sz w:val="24"/>
          <w:szCs w:val="24"/>
          <w:lang w:eastAsia="ja-JP"/>
        </w:rPr>
        <w:t>classmates (it means their environment)</w:t>
      </w:r>
      <w:r w:rsidR="00BB7462">
        <w:rPr>
          <w:rFonts w:ascii="Calibri" w:hAnsi="Calibri" w:cs="Zawgyi-One"/>
          <w:sz w:val="24"/>
          <w:szCs w:val="24"/>
          <w:lang w:eastAsia="ja-JP"/>
        </w:rPr>
        <w:t>. Finally</w:t>
      </w:r>
      <w:r w:rsidR="00541273">
        <w:rPr>
          <w:rFonts w:ascii="Calibri" w:hAnsi="Calibri" w:cs="Zawgyi-One"/>
          <w:sz w:val="24"/>
          <w:szCs w:val="24"/>
          <w:lang w:eastAsia="ja-JP"/>
        </w:rPr>
        <w:t>,</w:t>
      </w:r>
      <w:r w:rsidR="00BB7462">
        <w:rPr>
          <w:rFonts w:ascii="Calibri" w:hAnsi="Calibri" w:cs="Zawgyi-One"/>
          <w:sz w:val="24"/>
          <w:szCs w:val="24"/>
          <w:lang w:eastAsia="ja-JP"/>
        </w:rPr>
        <w:t xml:space="preserve"> they</w:t>
      </w:r>
      <w:r w:rsidR="00842837">
        <w:rPr>
          <w:rFonts w:ascii="Calibri" w:hAnsi="Calibri" w:cs="Zawgyi-One"/>
          <w:sz w:val="24"/>
          <w:szCs w:val="24"/>
          <w:lang w:eastAsia="ja-JP"/>
        </w:rPr>
        <w:t xml:space="preserve"> understand that there are variety of preferenc</w:t>
      </w:r>
      <w:r w:rsidR="00541273">
        <w:rPr>
          <w:rFonts w:ascii="Calibri" w:hAnsi="Calibri" w:cs="Zawgyi-One"/>
          <w:sz w:val="24"/>
          <w:szCs w:val="24"/>
          <w:lang w:eastAsia="ja-JP"/>
        </w:rPr>
        <w:t>es and situations</w:t>
      </w:r>
      <w:r w:rsidR="00842837">
        <w:rPr>
          <w:rFonts w:ascii="Calibri" w:hAnsi="Calibri" w:cs="Zawgyi-One"/>
          <w:sz w:val="24"/>
          <w:szCs w:val="24"/>
          <w:lang w:eastAsia="ja-JP"/>
        </w:rPr>
        <w:t>.</w:t>
      </w:r>
      <w:r w:rsidR="0029359A">
        <w:rPr>
          <w:rFonts w:ascii="Calibri" w:hAnsi="Calibri" w:cs="Zawgyi-One"/>
          <w:sz w:val="24"/>
          <w:szCs w:val="24"/>
          <w:lang w:eastAsia="ja-JP"/>
        </w:rPr>
        <w:t xml:space="preserve"> </w:t>
      </w:r>
      <w:r w:rsidR="00541273">
        <w:rPr>
          <w:rFonts w:ascii="Calibri" w:hAnsi="Calibri" w:cs="Zawgyi-One"/>
          <w:sz w:val="24"/>
          <w:szCs w:val="24"/>
          <w:lang w:eastAsia="ja-JP"/>
        </w:rPr>
        <w:t xml:space="preserve">Then, teacher encourages students to pay attention to the people around outside of schools to know there are many other different preferences and situation in the society. </w:t>
      </w:r>
      <w:r w:rsidR="0029359A">
        <w:rPr>
          <w:rFonts w:ascii="Calibri" w:hAnsi="Calibri" w:cs="Zawgyi-One"/>
          <w:sz w:val="24"/>
          <w:szCs w:val="24"/>
          <w:lang w:eastAsia="ja-JP"/>
        </w:rPr>
        <w:t>Teacher should note that this is how “expanding environment”</w:t>
      </w:r>
      <w:r w:rsidR="00E33136">
        <w:rPr>
          <w:rFonts w:ascii="Calibri" w:hAnsi="Calibri" w:cs="Zawgyi-One"/>
          <w:sz w:val="24"/>
          <w:szCs w:val="24"/>
          <w:lang w:eastAsia="ja-JP"/>
        </w:rPr>
        <w:t xml:space="preserve"> method is applied in a lesson; connecting oneself to wider society.</w:t>
      </w:r>
    </w:p>
    <w:p w14:paraId="2E11B76F" w14:textId="77777777" w:rsidR="00257210" w:rsidRDefault="00257210" w:rsidP="00E477E1">
      <w:pPr>
        <w:snapToGrid w:val="0"/>
        <w:spacing w:after="0" w:line="300" w:lineRule="exact"/>
        <w:ind w:left="1530" w:hanging="1530"/>
        <w:jc w:val="both"/>
        <w:rPr>
          <w:rFonts w:ascii="Calibri" w:hAnsi="Calibri" w:cs="Zawgyi-One"/>
          <w:b/>
          <w:sz w:val="28"/>
          <w:szCs w:val="28"/>
          <w:u w:val="single"/>
        </w:rPr>
      </w:pPr>
    </w:p>
    <w:p w14:paraId="78B6E9AC" w14:textId="6D451D3F" w:rsidR="00257210" w:rsidRPr="004B7ACB" w:rsidRDefault="00683437" w:rsidP="00637ED2">
      <w:pPr>
        <w:snapToGrid w:val="0"/>
        <w:spacing w:after="0" w:line="300" w:lineRule="exact"/>
        <w:ind w:left="1530" w:hanging="1530"/>
        <w:rPr>
          <w:rFonts w:ascii="Calibri" w:hAnsi="Calibri" w:cs="Zawgyi-One"/>
          <w:b/>
          <w:sz w:val="28"/>
          <w:szCs w:val="28"/>
          <w:lang w:eastAsia="ja-JP"/>
        </w:rPr>
      </w:pPr>
      <w:r>
        <w:rPr>
          <w:rFonts w:ascii="Calibri" w:hAnsi="Calibri" w:cs="Zawgyi-One" w:hint="eastAsia"/>
          <w:b/>
          <w:sz w:val="28"/>
          <w:szCs w:val="28"/>
          <w:lang w:eastAsia="ja-JP"/>
        </w:rPr>
        <w:t>&lt;Activity 2</w:t>
      </w:r>
      <w:r w:rsidR="004B7ACB" w:rsidRPr="004B7ACB">
        <w:rPr>
          <w:rFonts w:ascii="Calibri" w:hAnsi="Calibri" w:cs="Zawgyi-One" w:hint="eastAsia"/>
          <w:b/>
          <w:sz w:val="28"/>
          <w:szCs w:val="28"/>
          <w:lang w:eastAsia="ja-JP"/>
        </w:rPr>
        <w:t>&gt;</w:t>
      </w:r>
    </w:p>
    <w:p w14:paraId="1C2F6F36" w14:textId="53EE63D1" w:rsidR="00257210" w:rsidRPr="004B7ACB" w:rsidRDefault="004B7ACB" w:rsidP="00637ED2">
      <w:pPr>
        <w:snapToGrid w:val="0"/>
        <w:spacing w:after="0" w:line="300" w:lineRule="exact"/>
        <w:ind w:left="1530" w:hanging="1530"/>
        <w:rPr>
          <w:rFonts w:ascii="Calibri" w:hAnsi="Calibri" w:cs="Zawgyi-One"/>
          <w:b/>
          <w:sz w:val="28"/>
          <w:szCs w:val="28"/>
          <w:lang w:eastAsia="ja-JP"/>
        </w:rPr>
      </w:pPr>
      <w:r w:rsidRPr="004B7ACB">
        <w:rPr>
          <w:rFonts w:ascii="Calibri" w:hAnsi="Calibri" w:cs="Zawgyi-One" w:hint="eastAsia"/>
          <w:b/>
          <w:sz w:val="28"/>
          <w:szCs w:val="28"/>
          <w:lang w:eastAsia="ja-JP"/>
        </w:rPr>
        <w:t>Objectives of this Activity</w:t>
      </w:r>
    </w:p>
    <w:p w14:paraId="62CA2AAE" w14:textId="2CDB9AC2" w:rsidR="00257210" w:rsidRDefault="00855AE7" w:rsidP="00855AE7">
      <w:pPr>
        <w:snapToGrid w:val="0"/>
        <w:spacing w:after="0" w:line="300" w:lineRule="exact"/>
        <w:jc w:val="both"/>
        <w:rPr>
          <w:rFonts w:ascii="Calibri" w:hAnsi="Calibri" w:cs="Zawgyi-One"/>
          <w:sz w:val="24"/>
          <w:szCs w:val="24"/>
          <w:lang w:eastAsia="ja-JP"/>
        </w:rPr>
      </w:pPr>
      <w:r w:rsidRPr="00855AE7">
        <w:rPr>
          <w:rFonts w:ascii="Calibri" w:hAnsi="Calibri" w:cs="Zawgyi-One" w:hint="eastAsia"/>
          <w:sz w:val="24"/>
          <w:szCs w:val="24"/>
          <w:lang w:eastAsia="ja-JP"/>
        </w:rPr>
        <w:t xml:space="preserve">Students </w:t>
      </w:r>
      <w:r>
        <w:rPr>
          <w:rFonts w:ascii="Calibri" w:hAnsi="Calibri" w:cs="Zawgyi-One"/>
          <w:sz w:val="24"/>
          <w:szCs w:val="24"/>
          <w:lang w:eastAsia="ja-JP"/>
        </w:rPr>
        <w:t xml:space="preserve">to understand and be familiar with the 4 stages of teaching learning of “Our living area” and </w:t>
      </w:r>
      <w:r w:rsidR="00717E27">
        <w:rPr>
          <w:rFonts w:ascii="Calibri" w:hAnsi="Calibri" w:cs="Zawgyi-One"/>
          <w:sz w:val="24"/>
          <w:szCs w:val="24"/>
          <w:lang w:eastAsia="ja-JP"/>
        </w:rPr>
        <w:t>be able to identify the cognitive activities of each stage and understand those cognitive activities lead children to be active learners.</w:t>
      </w:r>
    </w:p>
    <w:p w14:paraId="4691B8B9" w14:textId="77777777" w:rsidR="00A24D13" w:rsidRPr="00855AE7" w:rsidRDefault="00A24D13" w:rsidP="00855AE7">
      <w:pPr>
        <w:snapToGrid w:val="0"/>
        <w:spacing w:after="0" w:line="300" w:lineRule="exact"/>
        <w:jc w:val="both"/>
        <w:rPr>
          <w:rFonts w:ascii="Calibri" w:hAnsi="Calibri" w:cs="Zawgyi-One"/>
          <w:sz w:val="24"/>
          <w:szCs w:val="24"/>
          <w:lang w:eastAsia="ja-JP"/>
        </w:rPr>
      </w:pPr>
    </w:p>
    <w:p w14:paraId="2CEE9522" w14:textId="10D71ADE" w:rsidR="0073549C" w:rsidRPr="00717E27" w:rsidRDefault="00717E27" w:rsidP="00637ED2">
      <w:pPr>
        <w:snapToGrid w:val="0"/>
        <w:spacing w:after="0" w:line="300" w:lineRule="exact"/>
        <w:ind w:left="1530" w:hanging="1530"/>
        <w:rPr>
          <w:rFonts w:ascii="Calibri" w:hAnsi="Calibri" w:cs="Zawgyi-One"/>
          <w:b/>
          <w:sz w:val="28"/>
          <w:szCs w:val="28"/>
          <w:lang w:eastAsia="ja-JP"/>
        </w:rPr>
      </w:pPr>
      <w:r w:rsidRPr="00717E27">
        <w:rPr>
          <w:rFonts w:ascii="Calibri" w:hAnsi="Calibri" w:cs="Zawgyi-One" w:hint="eastAsia"/>
          <w:b/>
          <w:sz w:val="28"/>
          <w:szCs w:val="28"/>
          <w:lang w:eastAsia="ja-JP"/>
        </w:rPr>
        <w:t>Key points of facilitation</w:t>
      </w:r>
    </w:p>
    <w:p w14:paraId="020E8325" w14:textId="2053284D" w:rsidR="00924970" w:rsidRDefault="003D4024" w:rsidP="00924970">
      <w:pPr>
        <w:spacing w:after="0"/>
        <w:jc w:val="both"/>
        <w:rPr>
          <w:rFonts w:ascii="Calibri" w:hAnsi="Calibri" w:cs="Zawgyi-One"/>
          <w:sz w:val="24"/>
          <w:szCs w:val="24"/>
          <w:lang w:eastAsia="ja-JP"/>
        </w:rPr>
      </w:pPr>
      <w:r>
        <w:rPr>
          <w:rFonts w:ascii="Calibri" w:hAnsi="Calibri" w:cs="Zawgyi-One"/>
          <w:sz w:val="24"/>
          <w:szCs w:val="24"/>
          <w:lang w:eastAsia="ja-JP"/>
        </w:rPr>
        <w:t>Before staring the activity, t</w:t>
      </w:r>
      <w:r w:rsidRPr="003D4024">
        <w:rPr>
          <w:rFonts w:ascii="Calibri" w:hAnsi="Calibri" w:cs="Zawgyi-One" w:hint="eastAsia"/>
          <w:sz w:val="24"/>
          <w:szCs w:val="24"/>
          <w:lang w:eastAsia="ja-JP"/>
        </w:rPr>
        <w:t xml:space="preserve">eacher </w:t>
      </w:r>
      <w:r>
        <w:rPr>
          <w:rFonts w:ascii="Calibri" w:hAnsi="Calibri" w:cs="Zawgyi-One"/>
          <w:sz w:val="24"/>
          <w:szCs w:val="24"/>
          <w:lang w:eastAsia="ja-JP"/>
        </w:rPr>
        <w:t>should remind students to read teacher’s guide for all pages of the assigned chapter, because all of 4 stages are completed not withi</w:t>
      </w:r>
      <w:r w:rsidR="00741A81">
        <w:rPr>
          <w:rFonts w:ascii="Calibri" w:hAnsi="Calibri" w:cs="Zawgyi-One"/>
          <w:sz w:val="24"/>
          <w:szCs w:val="24"/>
          <w:lang w:eastAsia="ja-JP"/>
        </w:rPr>
        <w:t>n one</w:t>
      </w:r>
      <w:r>
        <w:rPr>
          <w:rFonts w:ascii="Calibri" w:hAnsi="Calibri" w:cs="Zawgyi-One"/>
          <w:sz w:val="24"/>
          <w:szCs w:val="24"/>
          <w:lang w:eastAsia="ja-JP"/>
        </w:rPr>
        <w:t xml:space="preserve"> period but through all the periods of the chapters. </w:t>
      </w:r>
      <w:r w:rsidR="00741A81" w:rsidRPr="00924970">
        <w:rPr>
          <w:rFonts w:ascii="Calibri" w:hAnsi="Calibri" w:cs="Zawgyi-One"/>
          <w:sz w:val="24"/>
          <w:szCs w:val="24"/>
          <w:lang w:eastAsia="ja-JP"/>
        </w:rPr>
        <w:t>And teacher should explain what the “cognitive activity” means</w:t>
      </w:r>
      <w:r w:rsidR="00924970" w:rsidRPr="00924970">
        <w:rPr>
          <w:rFonts w:ascii="Calibri" w:hAnsi="Calibri" w:cs="Zawgyi-One"/>
          <w:sz w:val="24"/>
          <w:szCs w:val="24"/>
          <w:lang w:eastAsia="ja-JP"/>
        </w:rPr>
        <w:t>;</w:t>
      </w:r>
    </w:p>
    <w:p w14:paraId="083F690E" w14:textId="08945AC0" w:rsidR="00DC418C" w:rsidRPr="00924970" w:rsidRDefault="00924970" w:rsidP="00924970">
      <w:pPr>
        <w:spacing w:after="0"/>
        <w:jc w:val="both"/>
        <w:rPr>
          <w:rFonts w:ascii="Calibri" w:hAnsi="Calibri" w:cs="Zawgyi-One"/>
          <w:sz w:val="24"/>
          <w:szCs w:val="24"/>
          <w:lang w:eastAsia="ja-JP"/>
        </w:rPr>
      </w:pPr>
      <w:r>
        <w:rPr>
          <w:rFonts w:ascii="Calibri" w:hAnsi="Calibri" w:cs="Zawgyi-One"/>
          <w:sz w:val="24"/>
          <w:szCs w:val="24"/>
          <w:lang w:eastAsia="ja-JP"/>
        </w:rPr>
        <w:t>Cognitive activity is the one that students learn from outside information and connect those information to their situations. In new primary social studies, students learn not only from the description in the textbooks, but also learn by considering what is going on in the society and learn from various information from outside. In this setting, “outside information” should be the ones that close to children, such as information of classmates, family, neighbor, school, community, etc.</w:t>
      </w:r>
    </w:p>
    <w:p w14:paraId="7C00A32C" w14:textId="34769807" w:rsidR="00A24D13" w:rsidRDefault="00A24D13" w:rsidP="003D4024">
      <w:pPr>
        <w:snapToGrid w:val="0"/>
        <w:spacing w:after="0" w:line="300" w:lineRule="exact"/>
        <w:jc w:val="both"/>
        <w:rPr>
          <w:rFonts w:ascii="Calibri" w:hAnsi="Calibri" w:cs="Zawgyi-One"/>
          <w:sz w:val="24"/>
          <w:szCs w:val="24"/>
          <w:lang w:eastAsia="ja-JP"/>
        </w:rPr>
      </w:pPr>
      <w:r>
        <w:rPr>
          <w:rFonts w:ascii="Calibri" w:hAnsi="Calibri" w:cs="Zawgyi-One" w:hint="eastAsia"/>
          <w:sz w:val="24"/>
          <w:szCs w:val="24"/>
          <w:lang w:eastAsia="ja-JP"/>
        </w:rPr>
        <w:t>In the students</w:t>
      </w:r>
      <w:r>
        <w:rPr>
          <w:rFonts w:ascii="Calibri" w:hAnsi="Calibri" w:cs="Zawgyi-One"/>
          <w:sz w:val="24"/>
          <w:szCs w:val="24"/>
          <w:lang w:eastAsia="ja-JP"/>
        </w:rPr>
        <w:t>’ presentation, one group for each chapter can make presentation, and other groups can add if they found different or additional points.</w:t>
      </w:r>
    </w:p>
    <w:p w14:paraId="41AC1661" w14:textId="77777777" w:rsidR="00A24D13" w:rsidRPr="003D4024" w:rsidRDefault="00A24D13" w:rsidP="003D4024">
      <w:pPr>
        <w:snapToGrid w:val="0"/>
        <w:spacing w:after="0" w:line="300" w:lineRule="exact"/>
        <w:jc w:val="both"/>
        <w:rPr>
          <w:rFonts w:ascii="Calibri" w:hAnsi="Calibri" w:cs="Zawgyi-One"/>
          <w:sz w:val="24"/>
          <w:szCs w:val="24"/>
          <w:lang w:eastAsia="ja-JP"/>
        </w:rPr>
      </w:pPr>
    </w:p>
    <w:p w14:paraId="272E7750" w14:textId="193A1B55" w:rsidR="00717E27" w:rsidRPr="000B24D1" w:rsidRDefault="000B24D1" w:rsidP="00637ED2">
      <w:pPr>
        <w:snapToGrid w:val="0"/>
        <w:spacing w:after="0" w:line="300" w:lineRule="exact"/>
        <w:ind w:left="1530" w:hanging="1530"/>
        <w:rPr>
          <w:rFonts w:ascii="Calibri" w:hAnsi="Calibri" w:cs="Zawgyi-One"/>
          <w:b/>
          <w:sz w:val="28"/>
          <w:szCs w:val="28"/>
          <w:lang w:eastAsia="ja-JP"/>
        </w:rPr>
      </w:pPr>
      <w:r w:rsidRPr="000B24D1">
        <w:rPr>
          <w:rFonts w:ascii="Calibri" w:hAnsi="Calibri" w:cs="Zawgyi-One" w:hint="eastAsia"/>
          <w:b/>
          <w:sz w:val="28"/>
          <w:szCs w:val="28"/>
          <w:lang w:eastAsia="ja-JP"/>
        </w:rPr>
        <w:lastRenderedPageBreak/>
        <w:t>&lt;Conclusion&gt;</w:t>
      </w:r>
    </w:p>
    <w:p w14:paraId="3CA40889" w14:textId="243DB50F" w:rsidR="00717E27" w:rsidRPr="000B24D1" w:rsidRDefault="000B24D1" w:rsidP="000B24D1">
      <w:pPr>
        <w:pStyle w:val="a4"/>
        <w:numPr>
          <w:ilvl w:val="0"/>
          <w:numId w:val="13"/>
        </w:numPr>
        <w:snapToGrid w:val="0"/>
        <w:spacing w:after="0" w:line="300" w:lineRule="exact"/>
        <w:jc w:val="both"/>
        <w:rPr>
          <w:rFonts w:ascii="Calibri" w:hAnsi="Calibri" w:cs="Zawgyi-One"/>
          <w:b/>
          <w:sz w:val="28"/>
          <w:szCs w:val="28"/>
          <w:u w:val="single"/>
        </w:rPr>
      </w:pPr>
      <w:r>
        <w:rPr>
          <w:rFonts w:ascii="Calibri" w:hAnsi="Calibri" w:cs="Zawgyi-One"/>
          <w:sz w:val="24"/>
          <w:szCs w:val="24"/>
          <w:lang w:eastAsia="ja-JP"/>
        </w:rPr>
        <w:t>Lessons of “</w:t>
      </w:r>
      <w:r>
        <w:rPr>
          <w:rFonts w:ascii="Calibri" w:hAnsi="Calibri" w:cs="Zawgyi-One" w:hint="eastAsia"/>
          <w:sz w:val="24"/>
          <w:szCs w:val="24"/>
          <w:lang w:eastAsia="ja-JP"/>
        </w:rPr>
        <w:t xml:space="preserve">Our </w:t>
      </w:r>
      <w:r>
        <w:rPr>
          <w:rFonts w:ascii="Calibri" w:hAnsi="Calibri" w:cs="Zawgyi-One"/>
          <w:sz w:val="24"/>
          <w:szCs w:val="24"/>
          <w:lang w:eastAsia="ja-JP"/>
        </w:rPr>
        <w:t>living are” are composed of 4 stages, and those 4 stages would be completed only after completing all the periods in the chapters.</w:t>
      </w:r>
    </w:p>
    <w:p w14:paraId="6E57BF89" w14:textId="06804493" w:rsidR="000B24D1" w:rsidRPr="000B24D1" w:rsidRDefault="001D4789" w:rsidP="000B24D1">
      <w:pPr>
        <w:pStyle w:val="a4"/>
        <w:numPr>
          <w:ilvl w:val="0"/>
          <w:numId w:val="13"/>
        </w:numPr>
        <w:snapToGrid w:val="0"/>
        <w:spacing w:after="0" w:line="300" w:lineRule="exact"/>
        <w:jc w:val="both"/>
        <w:rPr>
          <w:rFonts w:ascii="Calibri" w:hAnsi="Calibri" w:cs="Zawgyi-One"/>
          <w:b/>
          <w:sz w:val="28"/>
          <w:szCs w:val="28"/>
          <w:u w:val="single"/>
        </w:rPr>
      </w:pPr>
      <w:r>
        <w:rPr>
          <w:rFonts w:ascii="Calibri" w:hAnsi="Calibri" w:cs="Zawgyi-One"/>
          <w:sz w:val="24"/>
          <w:szCs w:val="24"/>
          <w:lang w:eastAsia="ja-JP"/>
        </w:rPr>
        <w:t xml:space="preserve">Lessons of “Our living area” contains </w:t>
      </w:r>
      <w:r w:rsidR="000B24D1">
        <w:rPr>
          <w:rFonts w:ascii="Calibri" w:hAnsi="Calibri" w:cs="Zawgyi-One"/>
          <w:sz w:val="24"/>
          <w:szCs w:val="24"/>
          <w:lang w:eastAsia="ja-JP"/>
        </w:rPr>
        <w:t>variety</w:t>
      </w:r>
      <w:r>
        <w:rPr>
          <w:rFonts w:ascii="Calibri" w:hAnsi="Calibri" w:cs="Zawgyi-One"/>
          <w:sz w:val="24"/>
          <w:szCs w:val="24"/>
          <w:lang w:eastAsia="ja-JP"/>
        </w:rPr>
        <w:t xml:space="preserve"> of cognitive activities to</w:t>
      </w:r>
      <w:r w:rsidR="000B24D1">
        <w:rPr>
          <w:rFonts w:ascii="Calibri" w:hAnsi="Calibri" w:cs="Zawgyi-One"/>
          <w:sz w:val="24"/>
          <w:szCs w:val="24"/>
          <w:lang w:eastAsia="ja-JP"/>
        </w:rPr>
        <w:t xml:space="preserve"> nurture primary children to be active learners and acquire a lot of skills which primary social studies aims.</w:t>
      </w:r>
    </w:p>
    <w:p w14:paraId="3C97BD15" w14:textId="77777777" w:rsidR="000B24D1" w:rsidRPr="000B24D1" w:rsidRDefault="000B24D1" w:rsidP="000B24D1">
      <w:pPr>
        <w:snapToGrid w:val="0"/>
        <w:spacing w:after="0" w:line="300" w:lineRule="exact"/>
        <w:jc w:val="both"/>
        <w:rPr>
          <w:rFonts w:ascii="Calibri" w:hAnsi="Calibri" w:cs="Zawgyi-One"/>
          <w:b/>
          <w:sz w:val="28"/>
          <w:szCs w:val="28"/>
          <w:u w:val="single"/>
        </w:rPr>
      </w:pPr>
    </w:p>
    <w:p w14:paraId="65375322" w14:textId="77777777" w:rsidR="000B24D1" w:rsidRDefault="000B24D1" w:rsidP="00637ED2">
      <w:pPr>
        <w:snapToGrid w:val="0"/>
        <w:spacing w:after="0" w:line="300" w:lineRule="exact"/>
        <w:ind w:left="1530" w:hanging="1530"/>
        <w:rPr>
          <w:rFonts w:ascii="Calibri" w:hAnsi="Calibri" w:cs="Zawgyi-One"/>
          <w:b/>
          <w:sz w:val="28"/>
          <w:szCs w:val="28"/>
          <w:u w:val="single"/>
        </w:rPr>
      </w:pPr>
    </w:p>
    <w:p w14:paraId="03ADE162" w14:textId="77777777" w:rsidR="00DC418C" w:rsidRDefault="00DC418C" w:rsidP="00637ED2">
      <w:pPr>
        <w:snapToGrid w:val="0"/>
        <w:spacing w:after="0" w:line="300" w:lineRule="exact"/>
        <w:ind w:left="1530" w:hanging="1530"/>
        <w:rPr>
          <w:rFonts w:ascii="Calibri" w:hAnsi="Calibri" w:cs="Zawgyi-One"/>
          <w:b/>
          <w:sz w:val="28"/>
          <w:szCs w:val="28"/>
          <w:u w:val="single"/>
        </w:rPr>
      </w:pPr>
    </w:p>
    <w:p w14:paraId="3E6A1A84"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07881E96"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0C0A11CC"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79598683"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7A8A53C3"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27BC4991"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7D5EFE8A"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4057DD2F"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05CD2108"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2978D1ED"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1B1A3669"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57A60E4B"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187F3D46"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645E5ABA"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12CB8989"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2567F8D4"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20C1AF5D"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41714E2A"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32D070C2"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0182919B"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09189398"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0EE2EF1C"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32FBCFB0"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015B7237"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2C394697"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2C55DD32"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751395B0"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0B626891"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59523E3E"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432AB9DF"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592988AF"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6C771163" w14:textId="77777777" w:rsidR="00924970" w:rsidRDefault="00924970" w:rsidP="003D780A">
      <w:pPr>
        <w:snapToGrid w:val="0"/>
        <w:spacing w:after="0" w:line="300" w:lineRule="exact"/>
        <w:rPr>
          <w:rFonts w:ascii="Calibri" w:hAnsi="Calibri" w:cs="Zawgyi-One"/>
          <w:b/>
          <w:sz w:val="28"/>
          <w:szCs w:val="28"/>
          <w:u w:val="single"/>
        </w:rPr>
      </w:pPr>
    </w:p>
    <w:p w14:paraId="2EE2F502" w14:textId="77777777" w:rsidR="00924970" w:rsidRDefault="00924970" w:rsidP="00637ED2">
      <w:pPr>
        <w:snapToGrid w:val="0"/>
        <w:spacing w:after="0" w:line="300" w:lineRule="exact"/>
        <w:ind w:left="1530" w:hanging="1530"/>
        <w:rPr>
          <w:rFonts w:ascii="Calibri" w:hAnsi="Calibri" w:cs="Zawgyi-One"/>
          <w:b/>
          <w:sz w:val="28"/>
          <w:szCs w:val="28"/>
          <w:u w:val="single"/>
        </w:rPr>
      </w:pPr>
    </w:p>
    <w:p w14:paraId="437105FF" w14:textId="77777777" w:rsidR="00205EB3" w:rsidRDefault="00205EB3" w:rsidP="00637ED2">
      <w:pPr>
        <w:snapToGrid w:val="0"/>
        <w:spacing w:after="0" w:line="300" w:lineRule="exact"/>
        <w:ind w:left="1530" w:hanging="1530"/>
        <w:rPr>
          <w:rFonts w:ascii="Calibri" w:hAnsi="Calibri" w:cs="Zawgyi-One"/>
          <w:b/>
          <w:sz w:val="28"/>
          <w:szCs w:val="28"/>
          <w:u w:val="single"/>
        </w:rPr>
      </w:pPr>
      <w:bookmarkStart w:id="0" w:name="_GoBack"/>
      <w:bookmarkEnd w:id="0"/>
    </w:p>
    <w:p w14:paraId="61FFEBD0" w14:textId="77777777" w:rsidR="00205EB3" w:rsidRDefault="00205EB3" w:rsidP="00637ED2">
      <w:pPr>
        <w:snapToGrid w:val="0"/>
        <w:spacing w:after="0" w:line="300" w:lineRule="exact"/>
        <w:ind w:left="1530" w:hanging="1530"/>
        <w:rPr>
          <w:rFonts w:ascii="Calibri" w:hAnsi="Calibri" w:cs="Zawgyi-One"/>
          <w:b/>
          <w:sz w:val="28"/>
          <w:szCs w:val="28"/>
          <w:u w:val="single"/>
        </w:rPr>
      </w:pPr>
    </w:p>
    <w:sectPr w:rsidR="00205EB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F3DF4" w14:textId="77777777" w:rsidR="00D512A8" w:rsidRDefault="00D512A8" w:rsidP="00EC784E">
      <w:pPr>
        <w:spacing w:after="0" w:line="240" w:lineRule="auto"/>
      </w:pPr>
      <w:r>
        <w:separator/>
      </w:r>
    </w:p>
  </w:endnote>
  <w:endnote w:type="continuationSeparator" w:id="0">
    <w:p w14:paraId="2BA68A46" w14:textId="77777777" w:rsidR="00D512A8" w:rsidRDefault="00D512A8" w:rsidP="00EC7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Zawgyi-One">
    <w:altName w:val="Tahoma"/>
    <w:charset w:val="00"/>
    <w:family w:val="swiss"/>
    <w:pitch w:val="variable"/>
    <w:sig w:usb0="00000000" w:usb1="80000000" w:usb2="00000008" w:usb3="00000000" w:csb0="000101FF"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10022FF" w:usb1="C000E47F" w:usb2="00000029" w:usb3="00000000" w:csb0="000001DF" w:csb1="00000000"/>
  </w:font>
  <w:font w:name="ＭＳ ゴシック">
    <w:altName w:val="MS Gothic"/>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7153955"/>
      <w:docPartObj>
        <w:docPartGallery w:val="Page Numbers (Bottom of Page)"/>
        <w:docPartUnique/>
      </w:docPartObj>
    </w:sdtPr>
    <w:sdtEndPr/>
    <w:sdtContent>
      <w:p w14:paraId="3B20817F" w14:textId="4AA78323" w:rsidR="00EC784E" w:rsidRDefault="00EC784E" w:rsidP="00EC784E">
        <w:pPr>
          <w:pStyle w:val="ae"/>
          <w:jc w:val="center"/>
        </w:pPr>
        <w:r>
          <w:fldChar w:fldCharType="begin"/>
        </w:r>
        <w:r>
          <w:instrText>PAGE   \* MERGEFORMAT</w:instrText>
        </w:r>
        <w:r>
          <w:fldChar w:fldCharType="separate"/>
        </w:r>
        <w:r w:rsidR="005705D0" w:rsidRPr="005705D0">
          <w:rPr>
            <w:noProof/>
            <w:lang w:val="ja-JP" w:eastAsia="ja-JP"/>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E5D110" w14:textId="77777777" w:rsidR="00D512A8" w:rsidRDefault="00D512A8" w:rsidP="00EC784E">
      <w:pPr>
        <w:spacing w:after="0" w:line="240" w:lineRule="auto"/>
      </w:pPr>
      <w:r>
        <w:separator/>
      </w:r>
    </w:p>
  </w:footnote>
  <w:footnote w:type="continuationSeparator" w:id="0">
    <w:p w14:paraId="2C2B9657" w14:textId="77777777" w:rsidR="00D512A8" w:rsidRDefault="00D512A8" w:rsidP="00EC78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34053"/>
    <w:multiLevelType w:val="hybridMultilevel"/>
    <w:tmpl w:val="40F8F8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BF860BA"/>
    <w:multiLevelType w:val="hybridMultilevel"/>
    <w:tmpl w:val="42366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560AA3"/>
    <w:multiLevelType w:val="hybridMultilevel"/>
    <w:tmpl w:val="8AAC8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7D5C7C"/>
    <w:multiLevelType w:val="hybridMultilevel"/>
    <w:tmpl w:val="B02E467C"/>
    <w:lvl w:ilvl="0" w:tplc="5C443632">
      <w:start w:val="1"/>
      <w:numFmt w:val="decimal"/>
      <w:lvlText w:val="%1."/>
      <w:lvlJc w:val="left"/>
      <w:pPr>
        <w:ind w:left="420" w:hanging="420"/>
      </w:pPr>
      <w:rPr>
        <w:b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1865D1"/>
    <w:multiLevelType w:val="hybridMultilevel"/>
    <w:tmpl w:val="84B0F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5C631F"/>
    <w:multiLevelType w:val="hybridMultilevel"/>
    <w:tmpl w:val="E3F26ADE"/>
    <w:lvl w:ilvl="0" w:tplc="B960523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E3F629F"/>
    <w:multiLevelType w:val="hybridMultilevel"/>
    <w:tmpl w:val="7FB4B7B8"/>
    <w:lvl w:ilvl="0" w:tplc="55EA69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19B3DC5"/>
    <w:multiLevelType w:val="hybridMultilevel"/>
    <w:tmpl w:val="C39E3480"/>
    <w:lvl w:ilvl="0" w:tplc="55EA69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BC5CA0"/>
    <w:multiLevelType w:val="hybridMultilevel"/>
    <w:tmpl w:val="B02E467C"/>
    <w:lvl w:ilvl="0" w:tplc="5C443632">
      <w:start w:val="1"/>
      <w:numFmt w:val="decimal"/>
      <w:lvlText w:val="%1."/>
      <w:lvlJc w:val="left"/>
      <w:pPr>
        <w:ind w:left="420" w:hanging="420"/>
      </w:pPr>
      <w:rPr>
        <w:b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F745D99"/>
    <w:multiLevelType w:val="hybridMultilevel"/>
    <w:tmpl w:val="7FB4B7B8"/>
    <w:lvl w:ilvl="0" w:tplc="55EA69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3151EAB"/>
    <w:multiLevelType w:val="hybridMultilevel"/>
    <w:tmpl w:val="F3163252"/>
    <w:lvl w:ilvl="0" w:tplc="93E2C2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1E0E32"/>
    <w:multiLevelType w:val="hybridMultilevel"/>
    <w:tmpl w:val="B39CFDFA"/>
    <w:lvl w:ilvl="0" w:tplc="2AAC596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6886E9D"/>
    <w:multiLevelType w:val="hybridMultilevel"/>
    <w:tmpl w:val="67127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6831EF"/>
    <w:multiLevelType w:val="hybridMultilevel"/>
    <w:tmpl w:val="CD84C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E256E6"/>
    <w:multiLevelType w:val="hybridMultilevel"/>
    <w:tmpl w:val="A4B66D7E"/>
    <w:lvl w:ilvl="0" w:tplc="E0B66636">
      <w:start w:val="10"/>
      <w:numFmt w:val="bullet"/>
      <w:lvlText w:val="-"/>
      <w:lvlJc w:val="left"/>
      <w:pPr>
        <w:ind w:left="720" w:hanging="360"/>
      </w:pPr>
      <w:rPr>
        <w:rFonts w:ascii="Zawgyi-One" w:eastAsiaTheme="minorHAnsi" w:hAnsi="Zawgyi-One" w:cs="Zawgyi-On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F45575"/>
    <w:multiLevelType w:val="hybridMultilevel"/>
    <w:tmpl w:val="D3A01976"/>
    <w:lvl w:ilvl="0" w:tplc="025838A0">
      <w:start w:val="1"/>
      <w:numFmt w:val="decimal"/>
      <w:lvlText w:val="%1."/>
      <w:lvlJc w:val="left"/>
      <w:pPr>
        <w:ind w:left="456" w:hanging="360"/>
      </w:pPr>
      <w:rPr>
        <w:rFonts w:hint="default"/>
      </w:rPr>
    </w:lvl>
    <w:lvl w:ilvl="1" w:tplc="04090017" w:tentative="1">
      <w:start w:val="1"/>
      <w:numFmt w:val="aiueoFullWidth"/>
      <w:lvlText w:val="(%2)"/>
      <w:lvlJc w:val="left"/>
      <w:pPr>
        <w:ind w:left="936" w:hanging="420"/>
      </w:pPr>
    </w:lvl>
    <w:lvl w:ilvl="2" w:tplc="04090011" w:tentative="1">
      <w:start w:val="1"/>
      <w:numFmt w:val="decimalEnclosedCircle"/>
      <w:lvlText w:val="%3"/>
      <w:lvlJc w:val="left"/>
      <w:pPr>
        <w:ind w:left="1356" w:hanging="420"/>
      </w:pPr>
    </w:lvl>
    <w:lvl w:ilvl="3" w:tplc="0409000F" w:tentative="1">
      <w:start w:val="1"/>
      <w:numFmt w:val="decimal"/>
      <w:lvlText w:val="%4."/>
      <w:lvlJc w:val="left"/>
      <w:pPr>
        <w:ind w:left="1776" w:hanging="420"/>
      </w:pPr>
    </w:lvl>
    <w:lvl w:ilvl="4" w:tplc="04090017" w:tentative="1">
      <w:start w:val="1"/>
      <w:numFmt w:val="aiueoFullWidth"/>
      <w:lvlText w:val="(%5)"/>
      <w:lvlJc w:val="left"/>
      <w:pPr>
        <w:ind w:left="2196" w:hanging="420"/>
      </w:pPr>
    </w:lvl>
    <w:lvl w:ilvl="5" w:tplc="04090011" w:tentative="1">
      <w:start w:val="1"/>
      <w:numFmt w:val="decimalEnclosedCircle"/>
      <w:lvlText w:val="%6"/>
      <w:lvlJc w:val="left"/>
      <w:pPr>
        <w:ind w:left="2616" w:hanging="420"/>
      </w:pPr>
    </w:lvl>
    <w:lvl w:ilvl="6" w:tplc="0409000F" w:tentative="1">
      <w:start w:val="1"/>
      <w:numFmt w:val="decimal"/>
      <w:lvlText w:val="%7."/>
      <w:lvlJc w:val="left"/>
      <w:pPr>
        <w:ind w:left="3036" w:hanging="420"/>
      </w:pPr>
    </w:lvl>
    <w:lvl w:ilvl="7" w:tplc="04090017" w:tentative="1">
      <w:start w:val="1"/>
      <w:numFmt w:val="aiueoFullWidth"/>
      <w:lvlText w:val="(%8)"/>
      <w:lvlJc w:val="left"/>
      <w:pPr>
        <w:ind w:left="3456" w:hanging="420"/>
      </w:pPr>
    </w:lvl>
    <w:lvl w:ilvl="8" w:tplc="04090011" w:tentative="1">
      <w:start w:val="1"/>
      <w:numFmt w:val="decimalEnclosedCircle"/>
      <w:lvlText w:val="%9"/>
      <w:lvlJc w:val="left"/>
      <w:pPr>
        <w:ind w:left="3876" w:hanging="420"/>
      </w:pPr>
    </w:lvl>
  </w:abstractNum>
  <w:abstractNum w:abstractNumId="16" w15:restartNumberingAfterBreak="0">
    <w:nsid w:val="64CA7395"/>
    <w:multiLevelType w:val="hybridMultilevel"/>
    <w:tmpl w:val="42366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0D54EA"/>
    <w:multiLevelType w:val="hybridMultilevel"/>
    <w:tmpl w:val="42366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C800F2"/>
    <w:multiLevelType w:val="hybridMultilevel"/>
    <w:tmpl w:val="0A301026"/>
    <w:lvl w:ilvl="0" w:tplc="B960523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4"/>
  </w:num>
  <w:num w:numId="2">
    <w:abstractNumId w:val="4"/>
  </w:num>
  <w:num w:numId="3">
    <w:abstractNumId w:val="11"/>
  </w:num>
  <w:num w:numId="4">
    <w:abstractNumId w:val="13"/>
  </w:num>
  <w:num w:numId="5">
    <w:abstractNumId w:val="16"/>
  </w:num>
  <w:num w:numId="6">
    <w:abstractNumId w:val="1"/>
  </w:num>
  <w:num w:numId="7">
    <w:abstractNumId w:val="10"/>
  </w:num>
  <w:num w:numId="8">
    <w:abstractNumId w:val="0"/>
  </w:num>
  <w:num w:numId="9">
    <w:abstractNumId w:val="17"/>
  </w:num>
  <w:num w:numId="10">
    <w:abstractNumId w:val="2"/>
  </w:num>
  <w:num w:numId="11">
    <w:abstractNumId w:val="12"/>
  </w:num>
  <w:num w:numId="12">
    <w:abstractNumId w:val="15"/>
  </w:num>
  <w:num w:numId="13">
    <w:abstractNumId w:val="3"/>
  </w:num>
  <w:num w:numId="14">
    <w:abstractNumId w:val="5"/>
  </w:num>
  <w:num w:numId="15">
    <w:abstractNumId w:val="6"/>
  </w:num>
  <w:num w:numId="16">
    <w:abstractNumId w:val="9"/>
  </w:num>
  <w:num w:numId="17">
    <w:abstractNumId w:val="18"/>
  </w:num>
  <w:num w:numId="18">
    <w:abstractNumId w:val="7"/>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620"/>
    <w:rsid w:val="00010B4F"/>
    <w:rsid w:val="00012428"/>
    <w:rsid w:val="00016D0C"/>
    <w:rsid w:val="00017FFB"/>
    <w:rsid w:val="0003146A"/>
    <w:rsid w:val="000346A2"/>
    <w:rsid w:val="00036714"/>
    <w:rsid w:val="00070B88"/>
    <w:rsid w:val="00087049"/>
    <w:rsid w:val="00097241"/>
    <w:rsid w:val="000A22FF"/>
    <w:rsid w:val="000B24D1"/>
    <w:rsid w:val="000C3578"/>
    <w:rsid w:val="000E58A8"/>
    <w:rsid w:val="000F4D4D"/>
    <w:rsid w:val="00104A56"/>
    <w:rsid w:val="00107AB7"/>
    <w:rsid w:val="00136934"/>
    <w:rsid w:val="00140C38"/>
    <w:rsid w:val="0016788E"/>
    <w:rsid w:val="00172B79"/>
    <w:rsid w:val="001C3FD1"/>
    <w:rsid w:val="001C7976"/>
    <w:rsid w:val="001D4789"/>
    <w:rsid w:val="001D50F8"/>
    <w:rsid w:val="001E1B7A"/>
    <w:rsid w:val="00200880"/>
    <w:rsid w:val="00205EB3"/>
    <w:rsid w:val="00214741"/>
    <w:rsid w:val="002314C7"/>
    <w:rsid w:val="0023165B"/>
    <w:rsid w:val="00257210"/>
    <w:rsid w:val="00291162"/>
    <w:rsid w:val="0029359A"/>
    <w:rsid w:val="002E212F"/>
    <w:rsid w:val="002E2645"/>
    <w:rsid w:val="002F6FF2"/>
    <w:rsid w:val="00325852"/>
    <w:rsid w:val="00360828"/>
    <w:rsid w:val="003B1FBE"/>
    <w:rsid w:val="003B29F9"/>
    <w:rsid w:val="003C4575"/>
    <w:rsid w:val="003D4024"/>
    <w:rsid w:val="003D73AC"/>
    <w:rsid w:val="003D780A"/>
    <w:rsid w:val="003E0F6D"/>
    <w:rsid w:val="003E333D"/>
    <w:rsid w:val="003F2B03"/>
    <w:rsid w:val="0043169B"/>
    <w:rsid w:val="00437439"/>
    <w:rsid w:val="004442AB"/>
    <w:rsid w:val="004447C0"/>
    <w:rsid w:val="00455A9B"/>
    <w:rsid w:val="00460A43"/>
    <w:rsid w:val="0046359D"/>
    <w:rsid w:val="00463B19"/>
    <w:rsid w:val="004851DD"/>
    <w:rsid w:val="004B7ACB"/>
    <w:rsid w:val="004D59D4"/>
    <w:rsid w:val="004F6314"/>
    <w:rsid w:val="005027C9"/>
    <w:rsid w:val="005166E6"/>
    <w:rsid w:val="00535588"/>
    <w:rsid w:val="00541273"/>
    <w:rsid w:val="00545AAF"/>
    <w:rsid w:val="005705D0"/>
    <w:rsid w:val="005737AF"/>
    <w:rsid w:val="00591F24"/>
    <w:rsid w:val="00593462"/>
    <w:rsid w:val="005961F9"/>
    <w:rsid w:val="005B08F1"/>
    <w:rsid w:val="005B2BA3"/>
    <w:rsid w:val="005F30E7"/>
    <w:rsid w:val="00603399"/>
    <w:rsid w:val="00615C91"/>
    <w:rsid w:val="00621F4E"/>
    <w:rsid w:val="00637ED2"/>
    <w:rsid w:val="00647738"/>
    <w:rsid w:val="006639DB"/>
    <w:rsid w:val="00683437"/>
    <w:rsid w:val="006A378C"/>
    <w:rsid w:val="006A53D0"/>
    <w:rsid w:val="006B163B"/>
    <w:rsid w:val="006B1CD4"/>
    <w:rsid w:val="006C5675"/>
    <w:rsid w:val="006D003E"/>
    <w:rsid w:val="007162ED"/>
    <w:rsid w:val="00717E27"/>
    <w:rsid w:val="00721EA5"/>
    <w:rsid w:val="007303D3"/>
    <w:rsid w:val="00733FBA"/>
    <w:rsid w:val="0073549C"/>
    <w:rsid w:val="00741A81"/>
    <w:rsid w:val="00752393"/>
    <w:rsid w:val="00780E8D"/>
    <w:rsid w:val="0078396C"/>
    <w:rsid w:val="0079570B"/>
    <w:rsid w:val="007A6A5D"/>
    <w:rsid w:val="007D6118"/>
    <w:rsid w:val="007E119B"/>
    <w:rsid w:val="007F4151"/>
    <w:rsid w:val="00820AD6"/>
    <w:rsid w:val="00842837"/>
    <w:rsid w:val="00843AF4"/>
    <w:rsid w:val="00852487"/>
    <w:rsid w:val="00855AE7"/>
    <w:rsid w:val="00866C8A"/>
    <w:rsid w:val="00871264"/>
    <w:rsid w:val="00884F2A"/>
    <w:rsid w:val="008A7FF6"/>
    <w:rsid w:val="008D1DD3"/>
    <w:rsid w:val="008F2EFF"/>
    <w:rsid w:val="008F75A1"/>
    <w:rsid w:val="0091715A"/>
    <w:rsid w:val="00924970"/>
    <w:rsid w:val="00925BB2"/>
    <w:rsid w:val="00926432"/>
    <w:rsid w:val="00931A83"/>
    <w:rsid w:val="00985D0D"/>
    <w:rsid w:val="00986714"/>
    <w:rsid w:val="009A7399"/>
    <w:rsid w:val="009E0108"/>
    <w:rsid w:val="009E67D1"/>
    <w:rsid w:val="00A24D13"/>
    <w:rsid w:val="00A351D7"/>
    <w:rsid w:val="00A4402D"/>
    <w:rsid w:val="00A770E8"/>
    <w:rsid w:val="00A97625"/>
    <w:rsid w:val="00B1191B"/>
    <w:rsid w:val="00B21F42"/>
    <w:rsid w:val="00B228B0"/>
    <w:rsid w:val="00B242C2"/>
    <w:rsid w:val="00B3175C"/>
    <w:rsid w:val="00B4167F"/>
    <w:rsid w:val="00B87C50"/>
    <w:rsid w:val="00B901BE"/>
    <w:rsid w:val="00B9572B"/>
    <w:rsid w:val="00BB7462"/>
    <w:rsid w:val="00BC0E44"/>
    <w:rsid w:val="00BD5285"/>
    <w:rsid w:val="00C15853"/>
    <w:rsid w:val="00C36237"/>
    <w:rsid w:val="00C42C37"/>
    <w:rsid w:val="00C66CE0"/>
    <w:rsid w:val="00C74877"/>
    <w:rsid w:val="00C8063A"/>
    <w:rsid w:val="00CD271D"/>
    <w:rsid w:val="00CD3F47"/>
    <w:rsid w:val="00CD4615"/>
    <w:rsid w:val="00CD6F64"/>
    <w:rsid w:val="00D0524E"/>
    <w:rsid w:val="00D103B4"/>
    <w:rsid w:val="00D215DB"/>
    <w:rsid w:val="00D3799B"/>
    <w:rsid w:val="00D459DD"/>
    <w:rsid w:val="00D512A8"/>
    <w:rsid w:val="00D7531C"/>
    <w:rsid w:val="00D7723F"/>
    <w:rsid w:val="00D91750"/>
    <w:rsid w:val="00DB24AE"/>
    <w:rsid w:val="00DC418C"/>
    <w:rsid w:val="00DE3DD0"/>
    <w:rsid w:val="00DF2F52"/>
    <w:rsid w:val="00E05A96"/>
    <w:rsid w:val="00E078E1"/>
    <w:rsid w:val="00E33136"/>
    <w:rsid w:val="00E44CB0"/>
    <w:rsid w:val="00E477E1"/>
    <w:rsid w:val="00E516ED"/>
    <w:rsid w:val="00E64BFD"/>
    <w:rsid w:val="00E82AD3"/>
    <w:rsid w:val="00E9079F"/>
    <w:rsid w:val="00EA3F91"/>
    <w:rsid w:val="00EB594F"/>
    <w:rsid w:val="00EB599E"/>
    <w:rsid w:val="00EC0C36"/>
    <w:rsid w:val="00EC784E"/>
    <w:rsid w:val="00EE4F33"/>
    <w:rsid w:val="00F02B13"/>
    <w:rsid w:val="00F05AAF"/>
    <w:rsid w:val="00F27B0A"/>
    <w:rsid w:val="00F6607E"/>
    <w:rsid w:val="00F74EA7"/>
    <w:rsid w:val="00F918E9"/>
    <w:rsid w:val="00F93C72"/>
    <w:rsid w:val="00FB337F"/>
    <w:rsid w:val="00FF29CF"/>
    <w:rsid w:val="00FF56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EC3052B"/>
  <w15:chartTrackingRefBased/>
  <w15:docId w15:val="{AE599E58-E1C5-4D22-BBE0-D5A7FB6E8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64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264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26432"/>
    <w:pPr>
      <w:ind w:left="720"/>
      <w:contextualSpacing/>
    </w:pPr>
  </w:style>
  <w:style w:type="paragraph" w:styleId="a5">
    <w:name w:val="Balloon Text"/>
    <w:basedOn w:val="a"/>
    <w:link w:val="a6"/>
    <w:uiPriority w:val="99"/>
    <w:semiHidden/>
    <w:unhideWhenUsed/>
    <w:rsid w:val="00B228B0"/>
    <w:pPr>
      <w:spacing w:after="0" w:line="240" w:lineRule="auto"/>
    </w:pPr>
    <w:rPr>
      <w:rFonts w:ascii="Segoe UI" w:hAnsi="Segoe UI" w:cs="Segoe UI"/>
      <w:sz w:val="18"/>
      <w:szCs w:val="18"/>
    </w:rPr>
  </w:style>
  <w:style w:type="character" w:customStyle="1" w:styleId="a6">
    <w:name w:val="吹き出し (文字)"/>
    <w:basedOn w:val="a0"/>
    <w:link w:val="a5"/>
    <w:uiPriority w:val="99"/>
    <w:semiHidden/>
    <w:rsid w:val="00B228B0"/>
    <w:rPr>
      <w:rFonts w:ascii="Segoe UI" w:eastAsiaTheme="minorEastAsia" w:hAnsi="Segoe UI" w:cs="Segoe UI"/>
      <w:sz w:val="18"/>
      <w:szCs w:val="18"/>
    </w:rPr>
  </w:style>
  <w:style w:type="character" w:styleId="a7">
    <w:name w:val="annotation reference"/>
    <w:basedOn w:val="a0"/>
    <w:uiPriority w:val="99"/>
    <w:semiHidden/>
    <w:unhideWhenUsed/>
    <w:rsid w:val="001E1B7A"/>
    <w:rPr>
      <w:sz w:val="18"/>
      <w:szCs w:val="18"/>
    </w:rPr>
  </w:style>
  <w:style w:type="paragraph" w:styleId="a8">
    <w:name w:val="annotation text"/>
    <w:basedOn w:val="a"/>
    <w:link w:val="a9"/>
    <w:uiPriority w:val="99"/>
    <w:semiHidden/>
    <w:unhideWhenUsed/>
    <w:rsid w:val="001E1B7A"/>
  </w:style>
  <w:style w:type="character" w:customStyle="1" w:styleId="a9">
    <w:name w:val="コメント文字列 (文字)"/>
    <w:basedOn w:val="a0"/>
    <w:link w:val="a8"/>
    <w:uiPriority w:val="99"/>
    <w:semiHidden/>
    <w:rsid w:val="001E1B7A"/>
  </w:style>
  <w:style w:type="paragraph" w:styleId="aa">
    <w:name w:val="annotation subject"/>
    <w:basedOn w:val="a8"/>
    <w:next w:val="a8"/>
    <w:link w:val="ab"/>
    <w:uiPriority w:val="99"/>
    <w:semiHidden/>
    <w:unhideWhenUsed/>
    <w:rsid w:val="001E1B7A"/>
    <w:rPr>
      <w:b/>
      <w:bCs/>
    </w:rPr>
  </w:style>
  <w:style w:type="character" w:customStyle="1" w:styleId="ab">
    <w:name w:val="コメント内容 (文字)"/>
    <w:basedOn w:val="a9"/>
    <w:link w:val="aa"/>
    <w:uiPriority w:val="99"/>
    <w:semiHidden/>
    <w:rsid w:val="001E1B7A"/>
    <w:rPr>
      <w:b/>
      <w:bCs/>
    </w:rPr>
  </w:style>
  <w:style w:type="paragraph" w:styleId="ac">
    <w:name w:val="header"/>
    <w:basedOn w:val="a"/>
    <w:link w:val="ad"/>
    <w:uiPriority w:val="99"/>
    <w:unhideWhenUsed/>
    <w:rsid w:val="00EC784E"/>
    <w:pPr>
      <w:tabs>
        <w:tab w:val="center" w:pos="4252"/>
        <w:tab w:val="right" w:pos="8504"/>
      </w:tabs>
      <w:snapToGrid w:val="0"/>
    </w:pPr>
  </w:style>
  <w:style w:type="character" w:customStyle="1" w:styleId="ad">
    <w:name w:val="ヘッダー (文字)"/>
    <w:basedOn w:val="a0"/>
    <w:link w:val="ac"/>
    <w:uiPriority w:val="99"/>
    <w:rsid w:val="00EC784E"/>
  </w:style>
  <w:style w:type="paragraph" w:styleId="ae">
    <w:name w:val="footer"/>
    <w:basedOn w:val="a"/>
    <w:link w:val="af"/>
    <w:uiPriority w:val="99"/>
    <w:unhideWhenUsed/>
    <w:rsid w:val="00EC784E"/>
    <w:pPr>
      <w:tabs>
        <w:tab w:val="center" w:pos="4252"/>
        <w:tab w:val="right" w:pos="8504"/>
      </w:tabs>
      <w:snapToGrid w:val="0"/>
    </w:pPr>
  </w:style>
  <w:style w:type="character" w:customStyle="1" w:styleId="af">
    <w:name w:val="フッター (文字)"/>
    <w:basedOn w:val="a0"/>
    <w:link w:val="ae"/>
    <w:uiPriority w:val="99"/>
    <w:rsid w:val="00EC78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344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D4F6D-019F-438A-9C3E-55FC35C5E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Pages>
  <Words>822</Words>
  <Characters>4686</Characters>
  <Application>Microsoft Office Word</Application>
  <DocSecurity>0</DocSecurity>
  <Lines>39</Lines>
  <Paragraphs>10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5498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LweLweKhaing</dc:creator>
  <cp:keywords/>
  <dc:description/>
  <cp:lastModifiedBy>KKawashima</cp:lastModifiedBy>
  <cp:revision>17</cp:revision>
  <cp:lastPrinted>2017-12-01T03:39:00Z</cp:lastPrinted>
  <dcterms:created xsi:type="dcterms:W3CDTF">2017-10-17T08:06:00Z</dcterms:created>
  <dcterms:modified xsi:type="dcterms:W3CDTF">2017-12-02T14:47:00Z</dcterms:modified>
</cp:coreProperties>
</file>